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EA312" w14:textId="1142EA6C" w:rsidR="005354BF" w:rsidRPr="005354BF" w:rsidRDefault="00A36DCF" w:rsidP="005354BF">
      <w:pPr>
        <w:pStyle w:val="Heading1"/>
      </w:pPr>
      <w:proofErr w:type="spellStart"/>
      <w:r>
        <w:t>Pukepuke</w:t>
      </w:r>
      <w:proofErr w:type="spellEnd"/>
      <w:r>
        <w:t xml:space="preserve"> Lagoon Hui Notes</w:t>
      </w:r>
    </w:p>
    <w:p w14:paraId="3F12967F" w14:textId="3B72FC26" w:rsidR="00BD1215" w:rsidRPr="00A36DCF" w:rsidRDefault="00A36DCF" w:rsidP="00BD1215">
      <w:pPr>
        <w:pStyle w:val="Heading2"/>
        <w:rPr>
          <w:rFonts w:ascii="Archer Book" w:hAnsi="Archer Book"/>
          <w:i w:val="0"/>
          <w:iCs w:val="0"/>
          <w:sz w:val="24"/>
          <w:szCs w:val="22"/>
        </w:rPr>
      </w:pPr>
      <w:r w:rsidRPr="00A36DCF">
        <w:rPr>
          <w:rFonts w:ascii="Archer Book" w:hAnsi="Archer Book"/>
          <w:i w:val="0"/>
          <w:iCs w:val="0"/>
          <w:sz w:val="24"/>
          <w:szCs w:val="22"/>
        </w:rPr>
        <w:t>H</w:t>
      </w:r>
      <w:r>
        <w:rPr>
          <w:rFonts w:ascii="Archer Book" w:hAnsi="Archer Book"/>
          <w:i w:val="0"/>
          <w:iCs w:val="0"/>
          <w:sz w:val="24"/>
          <w:szCs w:val="22"/>
        </w:rPr>
        <w:t>ui h</w:t>
      </w:r>
      <w:r w:rsidRPr="00A36DCF">
        <w:rPr>
          <w:rFonts w:ascii="Archer Book" w:hAnsi="Archer Book"/>
          <w:i w:val="0"/>
          <w:iCs w:val="0"/>
          <w:sz w:val="24"/>
          <w:szCs w:val="22"/>
        </w:rPr>
        <w:t xml:space="preserve">eld on 14 June 2024 at </w:t>
      </w:r>
      <w:r w:rsidR="00275E87">
        <w:rPr>
          <w:rFonts w:ascii="Archer Book" w:hAnsi="Archer Book"/>
          <w:i w:val="0"/>
          <w:iCs w:val="0"/>
          <w:sz w:val="24"/>
          <w:szCs w:val="22"/>
        </w:rPr>
        <w:t>DOC</w:t>
      </w:r>
      <w:r w:rsidRPr="00A36DCF">
        <w:rPr>
          <w:rFonts w:ascii="Archer Book" w:hAnsi="Archer Book"/>
          <w:i w:val="0"/>
          <w:iCs w:val="0"/>
          <w:sz w:val="24"/>
          <w:szCs w:val="22"/>
        </w:rPr>
        <w:t xml:space="preserve"> office, 28 North Street, Palmerston North</w:t>
      </w:r>
    </w:p>
    <w:p w14:paraId="0682A995" w14:textId="77777777" w:rsidR="00A36DCF" w:rsidRDefault="009C7D1B" w:rsidP="00A36DCF">
      <w:pPr>
        <w:pStyle w:val="Heading2"/>
      </w:pPr>
      <w:r>
        <w:t>Purpose:</w:t>
      </w:r>
    </w:p>
    <w:p w14:paraId="73382460" w14:textId="5055CC12" w:rsidR="009C7D1B" w:rsidRPr="00A36DCF" w:rsidRDefault="009C7D1B" w:rsidP="009C7D1B">
      <w:pPr>
        <w:rPr>
          <w:sz w:val="22"/>
          <w:szCs w:val="22"/>
          <w:lang w:eastAsia="en-US"/>
        </w:rPr>
      </w:pPr>
      <w:r w:rsidRPr="00A36DCF">
        <w:t xml:space="preserve">To review and stand up the </w:t>
      </w:r>
      <w:proofErr w:type="spellStart"/>
      <w:r w:rsidRPr="00A36DCF">
        <w:t>Pukepuke</w:t>
      </w:r>
      <w:proofErr w:type="spellEnd"/>
      <w:r w:rsidRPr="00A36DCF">
        <w:t xml:space="preserve"> Lagoon plan. </w:t>
      </w:r>
    </w:p>
    <w:p w14:paraId="4BD859EE" w14:textId="77777777" w:rsidR="009C7D1B" w:rsidRPr="00A36DCF" w:rsidRDefault="009C7D1B" w:rsidP="009C7D1B">
      <w:r w:rsidRPr="00A36DCF">
        <w:t>There are three high priority short-term outcomes identified to contribute towards the other outcomes/actions and overall goals:</w:t>
      </w:r>
    </w:p>
    <w:p w14:paraId="45FEDE65" w14:textId="77777777"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Co-management/governance</w:t>
      </w:r>
    </w:p>
    <w:p w14:paraId="5DA6A7D9" w14:textId="77777777"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 xml:space="preserve">Barriers to fish migration </w:t>
      </w:r>
    </w:p>
    <w:p w14:paraId="5D8223E5" w14:textId="33B97809"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Pest plant (hornwort) etc</w:t>
      </w:r>
    </w:p>
    <w:p w14:paraId="64A7EFE4" w14:textId="77777777" w:rsidR="009C7D1B" w:rsidRDefault="009C7D1B" w:rsidP="009C7D1B">
      <w:pPr>
        <w:rPr>
          <w:rFonts w:eastAsiaTheme="minorHAnsi"/>
        </w:rPr>
      </w:pPr>
    </w:p>
    <w:p w14:paraId="17922B0A" w14:textId="66AED1D8" w:rsidR="00BD1215" w:rsidRDefault="000C7E03" w:rsidP="008D2AC5">
      <w:pPr>
        <w:pStyle w:val="Heading2"/>
      </w:pPr>
      <w:proofErr w:type="spellStart"/>
      <w:r>
        <w:t>Whakawhanautanga</w:t>
      </w:r>
      <w:proofErr w:type="spellEnd"/>
    </w:p>
    <w:p w14:paraId="30921A8A" w14:textId="77777777" w:rsidR="009C7D1B" w:rsidRDefault="000C7E03" w:rsidP="00AE001B">
      <w:pPr>
        <w:pStyle w:val="Boxedbullet"/>
      </w:pPr>
      <w:r>
        <w:t>Leanne Hiroti (NWNA)</w:t>
      </w:r>
    </w:p>
    <w:p w14:paraId="5C6F2B66" w14:textId="38C5C2A3" w:rsidR="009C7D1B" w:rsidRDefault="000C7E03" w:rsidP="00AE001B">
      <w:pPr>
        <w:pStyle w:val="Boxedbullet"/>
      </w:pPr>
      <w:r>
        <w:t>Paul Horton &amp; Ra</w:t>
      </w:r>
      <w:r w:rsidR="008D2AC5">
        <w:t>ythe Tanoa-Te Purei</w:t>
      </w:r>
      <w:r>
        <w:t xml:space="preserve"> (</w:t>
      </w:r>
      <w:proofErr w:type="spellStart"/>
      <w:r>
        <w:t>RoM</w:t>
      </w:r>
      <w:proofErr w:type="spellEnd"/>
      <w:r>
        <w:t>)</w:t>
      </w:r>
    </w:p>
    <w:p w14:paraId="3ED60519" w14:textId="77777777" w:rsidR="009C7D1B" w:rsidRDefault="000C7E03" w:rsidP="00AE001B">
      <w:pPr>
        <w:pStyle w:val="Boxedbullet"/>
      </w:pPr>
      <w:r>
        <w:t>Robert Rose (S</w:t>
      </w:r>
      <w:r w:rsidR="009C7D1B">
        <w:t>e</w:t>
      </w:r>
      <w:r>
        <w:t>n</w:t>
      </w:r>
      <w:r w:rsidR="009C7D1B">
        <w:t>io</w:t>
      </w:r>
      <w:r>
        <w:t>r Env</w:t>
      </w:r>
      <w:r w:rsidR="009C7D1B">
        <w:t>ironmental</w:t>
      </w:r>
      <w:r>
        <w:t xml:space="preserve"> Adv</w:t>
      </w:r>
      <w:r w:rsidR="009C7D1B">
        <w:t>isor</w:t>
      </w:r>
      <w:r>
        <w:t>, MDC)</w:t>
      </w:r>
    </w:p>
    <w:p w14:paraId="7D720DAF" w14:textId="4622CEC3" w:rsidR="000C7E03" w:rsidRDefault="000C7E03" w:rsidP="00645322">
      <w:pPr>
        <w:pStyle w:val="Boxedbullet"/>
      </w:pPr>
      <w:r>
        <w:t>Chelsea</w:t>
      </w:r>
      <w:r w:rsidR="009C7D1B">
        <w:t xml:space="preserve"> Kenny</w:t>
      </w:r>
      <w:r>
        <w:t>, Natalia</w:t>
      </w:r>
      <w:r w:rsidR="009C7D1B">
        <w:t xml:space="preserve"> Rangiwananga</w:t>
      </w:r>
      <w:r>
        <w:t>, Frances</w:t>
      </w:r>
      <w:r w:rsidR="009C7D1B">
        <w:t xml:space="preserve"> Walsh (</w:t>
      </w:r>
      <w:r w:rsidR="00275E87">
        <w:t>DOC</w:t>
      </w:r>
      <w:r w:rsidR="009C7D1B">
        <w:t xml:space="preserve"> Manawatū)</w:t>
      </w:r>
    </w:p>
    <w:p w14:paraId="66A95BFE" w14:textId="46425B3C" w:rsidR="009C7D1B" w:rsidRPr="008D2AC5" w:rsidRDefault="009C7D1B" w:rsidP="008D2AC5">
      <w:pPr>
        <w:pStyle w:val="Heading2"/>
      </w:pPr>
      <w:r w:rsidRPr="008D2AC5">
        <w:t>Background</w:t>
      </w:r>
    </w:p>
    <w:p w14:paraId="35F85F99" w14:textId="2C1DDD0D" w:rsidR="000678DD" w:rsidRDefault="009C7D1B" w:rsidP="000C7E03">
      <w:pPr>
        <w:pStyle w:val="Boxedbullet"/>
        <w:numPr>
          <w:ilvl w:val="0"/>
          <w:numId w:val="0"/>
        </w:numPr>
      </w:pPr>
      <w:r>
        <w:t>The</w:t>
      </w:r>
      <w:r w:rsidR="008B0A22">
        <w:t xml:space="preserve"> </w:t>
      </w:r>
      <w:r w:rsidR="000678DD">
        <w:t xml:space="preserve">Natural Heritage Plan for </w:t>
      </w:r>
      <w:proofErr w:type="spellStart"/>
      <w:r w:rsidR="000678DD">
        <w:t>Pukepuke</w:t>
      </w:r>
      <w:proofErr w:type="spellEnd"/>
      <w:r w:rsidR="000678DD">
        <w:t xml:space="preserve"> Lagoon</w:t>
      </w:r>
      <w:r w:rsidR="00914F54">
        <w:t xml:space="preserve"> </w:t>
      </w:r>
      <w:r w:rsidR="000C7E03">
        <w:t>was commissioned</w:t>
      </w:r>
      <w:r w:rsidR="000678DD">
        <w:t xml:space="preserve"> in response </w:t>
      </w:r>
      <w:r w:rsidR="00286DCF">
        <w:t xml:space="preserve">to the collective desire (Iwi &amp; </w:t>
      </w:r>
      <w:r w:rsidR="00275E87">
        <w:t>DOC</w:t>
      </w:r>
      <w:r w:rsidR="00286DCF">
        <w:t xml:space="preserve">) to: </w:t>
      </w:r>
    </w:p>
    <w:p w14:paraId="208119DD" w14:textId="2D6A11D2" w:rsidR="00286DCF" w:rsidRDefault="00286DCF" w:rsidP="00286DCF">
      <w:pPr>
        <w:pStyle w:val="Boxedbullet"/>
        <w:numPr>
          <w:ilvl w:val="0"/>
          <w:numId w:val="19"/>
        </w:numPr>
      </w:pPr>
      <w:r>
        <w:t>Work more collaboratively</w:t>
      </w:r>
    </w:p>
    <w:p w14:paraId="30FB8B64" w14:textId="393D9850" w:rsidR="00286DCF" w:rsidRDefault="00286DCF" w:rsidP="00286DCF">
      <w:pPr>
        <w:pStyle w:val="Boxedbullet"/>
        <w:numPr>
          <w:ilvl w:val="0"/>
          <w:numId w:val="19"/>
        </w:numPr>
      </w:pPr>
      <w:r>
        <w:t xml:space="preserve">Understand the vision of </w:t>
      </w:r>
      <w:proofErr w:type="spellStart"/>
      <w:r w:rsidR="007A2028">
        <w:t>P</w:t>
      </w:r>
      <w:r>
        <w:t>ukepuke</w:t>
      </w:r>
      <w:proofErr w:type="spellEnd"/>
      <w:r>
        <w:t xml:space="preserve"> </w:t>
      </w:r>
      <w:r w:rsidR="007A2028">
        <w:t>L</w:t>
      </w:r>
      <w:r>
        <w:t>agoon</w:t>
      </w:r>
    </w:p>
    <w:p w14:paraId="0DD11B06" w14:textId="46A8B6E3" w:rsidR="00286DCF" w:rsidRDefault="00286DCF" w:rsidP="00286DCF">
      <w:pPr>
        <w:pStyle w:val="Boxedbullet"/>
        <w:numPr>
          <w:ilvl w:val="0"/>
          <w:numId w:val="19"/>
        </w:numPr>
      </w:pPr>
      <w:r>
        <w:t>Have a roadmap to achieve</w:t>
      </w:r>
      <w:r w:rsidR="007A2028">
        <w:t xml:space="preserve"> the</w:t>
      </w:r>
      <w:r>
        <w:t xml:space="preserve"> vision</w:t>
      </w:r>
    </w:p>
    <w:p w14:paraId="56E2640C" w14:textId="2C88D756" w:rsidR="00286DCF" w:rsidRDefault="00286DCF" w:rsidP="00286DCF">
      <w:pPr>
        <w:pStyle w:val="Boxedbullet"/>
        <w:numPr>
          <w:ilvl w:val="0"/>
          <w:numId w:val="0"/>
        </w:numPr>
      </w:pPr>
      <w:r>
        <w:t>Other considerations to the development included deed of recognition classification, Iwi being adjacent landowners (</w:t>
      </w:r>
      <w:proofErr w:type="spellStart"/>
      <w:r>
        <w:t>Rangitāne</w:t>
      </w:r>
      <w:proofErr w:type="spellEnd"/>
      <w:r>
        <w:t xml:space="preserve"> being the down-river landowner and thereby inheriting the adverse effects of poor water quality)</w:t>
      </w:r>
      <w:r w:rsidR="007A2028">
        <w:t>.</w:t>
      </w:r>
      <w:r>
        <w:t xml:space="preserve"> </w:t>
      </w:r>
      <w:r w:rsidR="007A2028">
        <w:t>M</w:t>
      </w:r>
      <w:r>
        <w:t>inutes from 2019 reflect all three Iwi were part of the initiation of the plan. However, Raukawa did not participate in the development of the plan nor in the operationalisation</w:t>
      </w:r>
      <w:r w:rsidR="007A2028">
        <w:t xml:space="preserve"> of it</w:t>
      </w:r>
      <w:r>
        <w:t>. According to k</w:t>
      </w:r>
      <w:r w:rsidR="007A2028">
        <w:t>ō</w:t>
      </w:r>
      <w:r>
        <w:t xml:space="preserve">rero from senior ranger Sara Bell it was due to financial constraints.  </w:t>
      </w:r>
    </w:p>
    <w:p w14:paraId="403AB743" w14:textId="77777777" w:rsidR="00A47010" w:rsidRDefault="00A47010" w:rsidP="00286DCF">
      <w:pPr>
        <w:pStyle w:val="Boxedbullet"/>
        <w:numPr>
          <w:ilvl w:val="0"/>
          <w:numId w:val="0"/>
        </w:numPr>
      </w:pPr>
    </w:p>
    <w:p w14:paraId="289697B4" w14:textId="77777777" w:rsidR="00A47010" w:rsidRDefault="00A47010" w:rsidP="00286DCF">
      <w:pPr>
        <w:pStyle w:val="Boxedbullet"/>
        <w:numPr>
          <w:ilvl w:val="0"/>
          <w:numId w:val="0"/>
        </w:numPr>
      </w:pPr>
    </w:p>
    <w:p w14:paraId="1F002C3A" w14:textId="120C0133" w:rsidR="000C7E03" w:rsidRDefault="008D2AC5" w:rsidP="008D2AC5">
      <w:pPr>
        <w:pStyle w:val="Heading2"/>
      </w:pPr>
      <w:r>
        <w:t>Co-management / Co-governance</w:t>
      </w:r>
    </w:p>
    <w:p w14:paraId="6C7899F4" w14:textId="3B42FC54" w:rsidR="000678DD" w:rsidRPr="000678DD" w:rsidRDefault="000678DD" w:rsidP="000678DD">
      <w:pPr>
        <w:pStyle w:val="Body"/>
        <w:numPr>
          <w:ilvl w:val="0"/>
          <w:numId w:val="15"/>
        </w:numPr>
      </w:pPr>
      <w:r>
        <w:t xml:space="preserve">Co-management is identified as the highest priority within the Natural Heritage plan. </w:t>
      </w:r>
      <w:r w:rsidR="00275E87">
        <w:t>DOC</w:t>
      </w:r>
      <w:r w:rsidR="00A47010">
        <w:t xml:space="preserve"> supports this approach as currently </w:t>
      </w:r>
      <w:r w:rsidR="00645322">
        <w:t xml:space="preserve">works are being undertaken </w:t>
      </w:r>
      <w:r w:rsidR="00645322">
        <w:lastRenderedPageBreak/>
        <w:t>without much co-ordination or collaborative oversight and decision</w:t>
      </w:r>
      <w:r w:rsidR="00275E87">
        <w:t>-making</w:t>
      </w:r>
      <w:r w:rsidR="00645322">
        <w:t xml:space="preserve"> (</w:t>
      </w:r>
      <w:r w:rsidR="00275E87">
        <w:t>e</w:t>
      </w:r>
      <w:r w:rsidR="00645322">
        <w:t>.g</w:t>
      </w:r>
      <w:r w:rsidR="00275E87">
        <w:t>.</w:t>
      </w:r>
      <w:r w:rsidR="00645322">
        <w:t xml:space="preserve"> trapping, seed collection, works etc). Logically, there will be more gains, synergy and leverage if this approach was to be adopted. </w:t>
      </w:r>
    </w:p>
    <w:p w14:paraId="30F61EB7" w14:textId="3636662A" w:rsidR="00A47010" w:rsidRDefault="000678DD" w:rsidP="00640091">
      <w:pPr>
        <w:pStyle w:val="Boxedbullet"/>
        <w:numPr>
          <w:ilvl w:val="0"/>
          <w:numId w:val="15"/>
        </w:numPr>
      </w:pPr>
      <w:r>
        <w:t xml:space="preserve">Discussed </w:t>
      </w:r>
      <w:r w:rsidR="00286DCF">
        <w:t xml:space="preserve">what this would look like in </w:t>
      </w:r>
      <w:r w:rsidR="00A47010">
        <w:t>its</w:t>
      </w:r>
      <w:r w:rsidR="00286DCF">
        <w:t xml:space="preserve"> basic form. </w:t>
      </w:r>
      <w:proofErr w:type="spellStart"/>
      <w:r w:rsidR="00286DCF">
        <w:t>R</w:t>
      </w:r>
      <w:r w:rsidR="008D2AC5">
        <w:t>oM</w:t>
      </w:r>
      <w:proofErr w:type="spellEnd"/>
      <w:r w:rsidR="00286DCF">
        <w:t xml:space="preserve">, </w:t>
      </w:r>
      <w:r w:rsidR="008D2AC5">
        <w:t xml:space="preserve">NWNA </w:t>
      </w:r>
      <w:r w:rsidR="00286DCF">
        <w:t xml:space="preserve">&amp; </w:t>
      </w:r>
      <w:r w:rsidR="00275E87">
        <w:t>DOC</w:t>
      </w:r>
      <w:r w:rsidR="00286DCF">
        <w:t xml:space="preserve"> agreed </w:t>
      </w:r>
      <w:r w:rsidR="00A47010">
        <w:t xml:space="preserve">that the basis should be between mana whenua and </w:t>
      </w:r>
      <w:r w:rsidR="00275E87">
        <w:t>DOC</w:t>
      </w:r>
      <w:r w:rsidR="00A47010">
        <w:t xml:space="preserve">. </w:t>
      </w:r>
    </w:p>
    <w:p w14:paraId="4B4DC52F" w14:textId="0E4712D7" w:rsidR="00A47010" w:rsidRDefault="00275E87" w:rsidP="00AE1C3E">
      <w:pPr>
        <w:pStyle w:val="Boxedbullet"/>
        <w:numPr>
          <w:ilvl w:val="0"/>
          <w:numId w:val="15"/>
        </w:numPr>
      </w:pPr>
      <w:r>
        <w:t>DOC</w:t>
      </w:r>
      <w:r w:rsidR="00A47010">
        <w:t xml:space="preserve"> advised that we haven’t reached out to Raukawa hapū yet (Ngāti </w:t>
      </w:r>
      <w:proofErr w:type="spellStart"/>
      <w:r w:rsidR="00A47010">
        <w:t>Turanga</w:t>
      </w:r>
      <w:proofErr w:type="spellEnd"/>
      <w:r>
        <w:t>, Hayden Turoa</w:t>
      </w:r>
      <w:r w:rsidR="00A47010">
        <w:t xml:space="preserve">), as we wanted to </w:t>
      </w:r>
      <w:r>
        <w:t xml:space="preserve">firstly </w:t>
      </w:r>
      <w:r w:rsidR="00A47010">
        <w:t xml:space="preserve">understand the appetite for standing up </w:t>
      </w:r>
      <w:r>
        <w:t xml:space="preserve">a </w:t>
      </w:r>
      <w:r w:rsidR="00A47010">
        <w:t xml:space="preserve">co-management/governance structure </w:t>
      </w:r>
      <w:r>
        <w:t>and</w:t>
      </w:r>
      <w:r w:rsidR="00A47010">
        <w:t xml:space="preserve"> way of working. </w:t>
      </w:r>
    </w:p>
    <w:p w14:paraId="737B62BD" w14:textId="00B0E90B" w:rsidR="008D2AC5" w:rsidRDefault="00275E87" w:rsidP="00640091">
      <w:pPr>
        <w:pStyle w:val="Boxedbullet"/>
        <w:numPr>
          <w:ilvl w:val="0"/>
          <w:numId w:val="15"/>
        </w:numPr>
      </w:pPr>
      <w:r>
        <w:t>DOC</w:t>
      </w:r>
      <w:r w:rsidR="00A47010">
        <w:t xml:space="preserve"> view is that we</w:t>
      </w:r>
      <w:r w:rsidR="008D2AC5">
        <w:t xml:space="preserve"> must leave a space at the table for Raukawa. We can offer the invitation for them to be involved </w:t>
      </w:r>
      <w:r w:rsidR="00A47010">
        <w:t xml:space="preserve">and if </w:t>
      </w:r>
      <w:r>
        <w:t>not taken up</w:t>
      </w:r>
      <w:r w:rsidR="00A47010">
        <w:t xml:space="preserve"> a space should still be available. </w:t>
      </w:r>
    </w:p>
    <w:p w14:paraId="42B0CCC2" w14:textId="3E739439" w:rsidR="000678DD" w:rsidRDefault="000678DD" w:rsidP="000678DD">
      <w:pPr>
        <w:pStyle w:val="Boxedbullet"/>
        <w:numPr>
          <w:ilvl w:val="0"/>
          <w:numId w:val="15"/>
        </w:numPr>
      </w:pPr>
      <w:r>
        <w:t xml:space="preserve">In terms of the Board and remuneration, </w:t>
      </w:r>
      <w:r w:rsidR="00275E87">
        <w:t>DOC</w:t>
      </w:r>
      <w:r>
        <w:t xml:space="preserve"> would look at using any funding that’s approved to pay people to sit on the</w:t>
      </w:r>
      <w:r w:rsidR="00A47010">
        <w:t xml:space="preserve"> group</w:t>
      </w:r>
      <w:r>
        <w:t xml:space="preserve"> at current board rates.</w:t>
      </w:r>
    </w:p>
    <w:p w14:paraId="3F7489C4" w14:textId="0AA07DD4" w:rsidR="008D2AC5" w:rsidRDefault="00275E87" w:rsidP="008D2AC5">
      <w:pPr>
        <w:pStyle w:val="Boxedbullet"/>
        <w:numPr>
          <w:ilvl w:val="0"/>
          <w:numId w:val="15"/>
        </w:numPr>
      </w:pPr>
      <w:r>
        <w:t>DOC</w:t>
      </w:r>
      <w:r w:rsidR="009C7D1B">
        <w:t xml:space="preserve"> h</w:t>
      </w:r>
      <w:r w:rsidR="00ED3F3B">
        <w:t xml:space="preserve">as bid for funding for </w:t>
      </w:r>
      <w:r w:rsidR="009C7D1B">
        <w:t xml:space="preserve">the </w:t>
      </w:r>
      <w:r w:rsidR="00ED3F3B">
        <w:t xml:space="preserve">new </w:t>
      </w:r>
      <w:r w:rsidR="009C7D1B">
        <w:t>financial year</w:t>
      </w:r>
      <w:r w:rsidR="00ED3F3B">
        <w:t xml:space="preserve"> to support letting of contract</w:t>
      </w:r>
      <w:r>
        <w:t>s</w:t>
      </w:r>
      <w:r w:rsidR="00ED3F3B">
        <w:t xml:space="preserve"> for services</w:t>
      </w:r>
      <w:r w:rsidR="000678DD">
        <w:t xml:space="preserve"> for </w:t>
      </w:r>
      <w:proofErr w:type="spellStart"/>
      <w:r w:rsidR="000678DD">
        <w:t>Pukepuke</w:t>
      </w:r>
      <w:proofErr w:type="spellEnd"/>
      <w:r w:rsidR="000678DD">
        <w:t xml:space="preserve"> (hornwort, fish passage, fish surveys etc)</w:t>
      </w:r>
      <w:r w:rsidR="00ED3F3B">
        <w:t>.</w:t>
      </w:r>
      <w:r w:rsidR="009C7D1B" w:rsidRPr="009C7D1B">
        <w:t xml:space="preserve"> </w:t>
      </w:r>
    </w:p>
    <w:p w14:paraId="297FC684" w14:textId="7F74D8BA" w:rsidR="008D2AC5" w:rsidRDefault="00ED3F3B" w:rsidP="008D2AC5">
      <w:pPr>
        <w:pStyle w:val="Boxedbullet"/>
        <w:numPr>
          <w:ilvl w:val="0"/>
          <w:numId w:val="15"/>
        </w:numPr>
      </w:pPr>
      <w:proofErr w:type="spellStart"/>
      <w:r>
        <w:t>RoM</w:t>
      </w:r>
      <w:proofErr w:type="spellEnd"/>
      <w:r>
        <w:t xml:space="preserve"> comfortable working with NWNA</w:t>
      </w:r>
      <w:r w:rsidR="009C7D1B">
        <w:t xml:space="preserve">, feels like there are </w:t>
      </w:r>
      <w:r>
        <w:t>share</w:t>
      </w:r>
      <w:r w:rsidR="009C7D1B">
        <w:t>d</w:t>
      </w:r>
      <w:r>
        <w:t xml:space="preserve"> goals and aspirations. Happy that Raukawa be involved once they’re </w:t>
      </w:r>
      <w:r w:rsidR="00275E87">
        <w:t>able to</w:t>
      </w:r>
      <w:r>
        <w:t>.</w:t>
      </w:r>
    </w:p>
    <w:p w14:paraId="319880DA" w14:textId="77777777" w:rsidR="008D2AC5" w:rsidRPr="00E6070D" w:rsidRDefault="00ED3F3B" w:rsidP="008D2AC5">
      <w:pPr>
        <w:pStyle w:val="Boxedbullet"/>
        <w:numPr>
          <w:ilvl w:val="0"/>
          <w:numId w:val="15"/>
        </w:numPr>
      </w:pPr>
      <w:r>
        <w:t>NWNA also hopes to be able to work closely with Raukawa once they’re ready</w:t>
      </w:r>
      <w:r w:rsidR="009C7D1B">
        <w:t xml:space="preserve"> but want to </w:t>
      </w:r>
      <w:r>
        <w:t>know what a co-management structure would look like.</w:t>
      </w:r>
      <w:r w:rsidR="009C7D1B">
        <w:t xml:space="preserve"> Similar to </w:t>
      </w:r>
      <w:proofErr w:type="spellStart"/>
      <w:r>
        <w:t>RoM</w:t>
      </w:r>
      <w:proofErr w:type="spellEnd"/>
      <w:r>
        <w:t xml:space="preserve">, </w:t>
      </w:r>
      <w:r w:rsidR="009C7D1B">
        <w:t xml:space="preserve">NWNA are </w:t>
      </w:r>
      <w:r>
        <w:t xml:space="preserve">keen to also consider aspirational goals that connect to other </w:t>
      </w:r>
      <w:r w:rsidRPr="00E6070D">
        <w:t>pieces of PCL.</w:t>
      </w:r>
    </w:p>
    <w:p w14:paraId="0C0749B6" w14:textId="77777777" w:rsidR="008D2AC5" w:rsidRPr="00E6070D" w:rsidRDefault="0063463A" w:rsidP="008D2AC5">
      <w:pPr>
        <w:pStyle w:val="Boxedbullet"/>
        <w:numPr>
          <w:ilvl w:val="0"/>
          <w:numId w:val="15"/>
        </w:numPr>
      </w:pPr>
      <w:r w:rsidRPr="00E6070D">
        <w:t>NWNA want to take back to hapū anything that comes out of this hui.</w:t>
      </w:r>
    </w:p>
    <w:p w14:paraId="16953817" w14:textId="4E2F6A21" w:rsidR="0063463A" w:rsidRDefault="0063463A" w:rsidP="008D2AC5">
      <w:pPr>
        <w:pStyle w:val="Boxedbullet"/>
        <w:numPr>
          <w:ilvl w:val="0"/>
          <w:numId w:val="15"/>
        </w:numPr>
      </w:pPr>
      <w:r w:rsidRPr="00E6070D">
        <w:t>Corner of the lagoon is in private ownership but impacts are felt throughout the lagoon.</w:t>
      </w:r>
    </w:p>
    <w:p w14:paraId="1251EA4B" w14:textId="1E93D621" w:rsidR="00897ACC" w:rsidRDefault="00897ACC" w:rsidP="00897ACC">
      <w:pPr>
        <w:pStyle w:val="Boxedbullet"/>
        <w:numPr>
          <w:ilvl w:val="0"/>
          <w:numId w:val="15"/>
        </w:numPr>
      </w:pPr>
      <w:r>
        <w:t xml:space="preserve">Once a structure and way of working is understood an agreement can be written up (e.g a terms of reference). </w:t>
      </w:r>
      <w:r w:rsidR="00275E87">
        <w:t xml:space="preserve">In the meantime </w:t>
      </w:r>
      <w:r>
        <w:t xml:space="preserve">we can still </w:t>
      </w:r>
      <w:r w:rsidR="00275E87">
        <w:t>operate</w:t>
      </w:r>
      <w:r>
        <w:t xml:space="preserve"> in a co-management</w:t>
      </w:r>
      <w:r w:rsidR="00275E87">
        <w:t xml:space="preserve"> manner</w:t>
      </w:r>
      <w:r>
        <w:t>.</w:t>
      </w:r>
    </w:p>
    <w:p w14:paraId="34B63D4F" w14:textId="37901A94" w:rsidR="00897ACC" w:rsidRPr="00E6070D" w:rsidRDefault="00897ACC" w:rsidP="00897ACC">
      <w:pPr>
        <w:pStyle w:val="Boxedbullet"/>
        <w:numPr>
          <w:ilvl w:val="0"/>
          <w:numId w:val="15"/>
        </w:numPr>
      </w:pPr>
      <w:r>
        <w:t xml:space="preserve">If all goes well, we could expand the areas of co-management to include </w:t>
      </w:r>
      <w:r w:rsidR="00275E87">
        <w:t xml:space="preserve">other </w:t>
      </w:r>
      <w:r>
        <w:t xml:space="preserve">nearby sites of significance. </w:t>
      </w:r>
    </w:p>
    <w:p w14:paraId="31E57730" w14:textId="77777777" w:rsidR="002600C4" w:rsidRDefault="0063463A" w:rsidP="002600C4">
      <w:pPr>
        <w:pStyle w:val="Boxedbullet"/>
        <w:numPr>
          <w:ilvl w:val="0"/>
          <w:numId w:val="0"/>
        </w:numPr>
        <w:spacing w:before="240"/>
      </w:pPr>
      <w:r w:rsidRPr="00E6070D">
        <w:rPr>
          <w:u w:val="single"/>
        </w:rPr>
        <w:t>ACTION</w:t>
      </w:r>
      <w:r w:rsidR="002600C4">
        <w:rPr>
          <w:u w:val="single"/>
        </w:rPr>
        <w:t>S</w:t>
      </w:r>
      <w:r w:rsidRPr="00E6070D">
        <w:rPr>
          <w:u w:val="single"/>
        </w:rPr>
        <w:t>:</w:t>
      </w:r>
    </w:p>
    <w:p w14:paraId="6C2B8E7F" w14:textId="49CD17CD" w:rsidR="002600C4" w:rsidRDefault="002600C4" w:rsidP="002600C4">
      <w:pPr>
        <w:pStyle w:val="Boxedbullet"/>
        <w:numPr>
          <w:ilvl w:val="0"/>
          <w:numId w:val="19"/>
        </w:numPr>
      </w:pPr>
      <w:r>
        <w:t>P</w:t>
      </w:r>
      <w:r w:rsidR="0063463A" w:rsidRPr="00E6070D">
        <w:t>ull together some information of what’s happened in the background</w:t>
      </w:r>
      <w:r w:rsidR="00080006" w:rsidRPr="00E6070D">
        <w:t xml:space="preserve"> and </w:t>
      </w:r>
      <w:r w:rsidR="0063463A" w:rsidRPr="00E6070D">
        <w:t xml:space="preserve">distribute; </w:t>
      </w:r>
      <w:r w:rsidR="00080006" w:rsidRPr="00E6070D">
        <w:t>this will a</w:t>
      </w:r>
      <w:r w:rsidR="0063463A" w:rsidRPr="00E6070D">
        <w:t>llow time for kōrero / hui with hapū.</w:t>
      </w:r>
      <w:r w:rsidR="00080006" w:rsidRPr="00E6070D">
        <w:t xml:space="preserve"> (Frances)</w:t>
      </w:r>
      <w:r w:rsidR="00BF69F4">
        <w:t xml:space="preserve"> (</w:t>
      </w:r>
      <w:r w:rsidR="00BF69F4" w:rsidRPr="00BF69F4">
        <w:rPr>
          <w:highlight w:val="yellow"/>
        </w:rPr>
        <w:t>DONE</w:t>
      </w:r>
      <w:r w:rsidR="00BF69F4">
        <w:t>)</w:t>
      </w:r>
    </w:p>
    <w:p w14:paraId="34EA5BB4" w14:textId="77777777" w:rsidR="002600C4" w:rsidRDefault="00A47010" w:rsidP="002600C4">
      <w:pPr>
        <w:pStyle w:val="Boxedbullet"/>
        <w:numPr>
          <w:ilvl w:val="0"/>
          <w:numId w:val="19"/>
        </w:numPr>
      </w:pPr>
      <w:proofErr w:type="spellStart"/>
      <w:r>
        <w:t>Ngā</w:t>
      </w:r>
      <w:proofErr w:type="spellEnd"/>
      <w:r>
        <w:t xml:space="preserve"> </w:t>
      </w:r>
      <w:proofErr w:type="spellStart"/>
      <w:r>
        <w:t>Wairki</w:t>
      </w:r>
      <w:proofErr w:type="spellEnd"/>
      <w:r>
        <w:t xml:space="preserve"> Ngāti Apa to engage with hapū to understand their aspiration/involvement within a structure</w:t>
      </w:r>
      <w:r w:rsidR="00275E87">
        <w:t>. (Leanne)</w:t>
      </w:r>
    </w:p>
    <w:p w14:paraId="58EE69C4" w14:textId="1D1B21BF" w:rsidR="00A47010" w:rsidRPr="00A47010" w:rsidRDefault="00A47010" w:rsidP="002600C4">
      <w:pPr>
        <w:pStyle w:val="Boxedbullet"/>
        <w:numPr>
          <w:ilvl w:val="0"/>
          <w:numId w:val="19"/>
        </w:numPr>
      </w:pPr>
      <w:r>
        <w:t xml:space="preserve">Each party to think about how many reps </w:t>
      </w:r>
      <w:r w:rsidR="00275E87">
        <w:t>should be</w:t>
      </w:r>
      <w:r>
        <w:t xml:space="preserve"> present and at which level (iwi or hapū level), </w:t>
      </w:r>
      <w:r w:rsidR="00275E87">
        <w:t xml:space="preserve">and </w:t>
      </w:r>
      <w:r>
        <w:t>how many hui would is suitable</w:t>
      </w:r>
      <w:r w:rsidR="00645322">
        <w:t>? How would we resolve disputes and what partnership values</w:t>
      </w:r>
      <w:r w:rsidR="00275E87">
        <w:t xml:space="preserve"> do we work to? (All)</w:t>
      </w:r>
    </w:p>
    <w:p w14:paraId="483FC282" w14:textId="77777777" w:rsidR="00E82BF7" w:rsidRDefault="00E82BF7" w:rsidP="000C7E03">
      <w:pPr>
        <w:pStyle w:val="Boxedbullet"/>
        <w:numPr>
          <w:ilvl w:val="0"/>
          <w:numId w:val="0"/>
        </w:numPr>
      </w:pPr>
    </w:p>
    <w:p w14:paraId="2FD97FB2" w14:textId="5CDF774E" w:rsidR="00E82BF7" w:rsidRDefault="00E82BF7" w:rsidP="008D2AC5">
      <w:pPr>
        <w:pStyle w:val="Heading2"/>
      </w:pPr>
      <w:r>
        <w:lastRenderedPageBreak/>
        <w:t>MDC programme:</w:t>
      </w:r>
    </w:p>
    <w:p w14:paraId="5CCC08CA" w14:textId="77777777" w:rsidR="004E2431" w:rsidRPr="004E2431" w:rsidRDefault="004E2431" w:rsidP="004E2431">
      <w:pPr>
        <w:pStyle w:val="Boxedbullet"/>
        <w:numPr>
          <w:ilvl w:val="0"/>
          <w:numId w:val="15"/>
        </w:numPr>
      </w:pPr>
      <w:r w:rsidRPr="004E2431">
        <w:t xml:space="preserve">Robert Rose works for Manawatū District Council as a Senior Environmental Advisor. As a representative of the Council (Concession Holder), he has been asked to review the </w:t>
      </w:r>
      <w:proofErr w:type="spellStart"/>
      <w:r w:rsidRPr="004E2431">
        <w:t>Pukepuke</w:t>
      </w:r>
      <w:proofErr w:type="spellEnd"/>
      <w:r w:rsidRPr="004E2431">
        <w:t xml:space="preserve"> Lagoon drainage concession requirements and detail the required actions that are to be taken to fulfil the monitoring and reporting requirements of the </w:t>
      </w:r>
      <w:proofErr w:type="spellStart"/>
      <w:r w:rsidRPr="004E2431">
        <w:t>Pukepuke</w:t>
      </w:r>
      <w:proofErr w:type="spellEnd"/>
      <w:r w:rsidRPr="004E2431">
        <w:t xml:space="preserve"> Puke Lagoon drainage Concession. While Robert will be overseeing some of this work Council will are responsible for fulfilling the concession requirements. </w:t>
      </w:r>
    </w:p>
    <w:p w14:paraId="1A7A062D" w14:textId="77777777" w:rsidR="004E2431" w:rsidRPr="004E2431" w:rsidRDefault="004E2431" w:rsidP="004E2431">
      <w:pPr>
        <w:pStyle w:val="Boxedbullet"/>
        <w:numPr>
          <w:ilvl w:val="0"/>
          <w:numId w:val="15"/>
        </w:numPr>
      </w:pPr>
      <w:r w:rsidRPr="004E2431">
        <w:t xml:space="preserve">Robert Rose prepared the Manawatū District Council monitoring programme summary to provide an overview of the Concession requirements. This overview was submitted to the </w:t>
      </w:r>
      <w:proofErr w:type="spellStart"/>
      <w:r w:rsidRPr="004E2431">
        <w:t>DoC</w:t>
      </w:r>
      <w:proofErr w:type="spellEnd"/>
      <w:r w:rsidRPr="004E2431">
        <w:t xml:space="preserve"> and subsequently circulated to the wider group. Details around how each part of the concession requirements will be worked out through the development of the Concession Management Plan and further engagement with iwi and </w:t>
      </w:r>
      <w:proofErr w:type="spellStart"/>
      <w:r w:rsidRPr="004E2431">
        <w:t>DoC.</w:t>
      </w:r>
      <w:proofErr w:type="spellEnd"/>
      <w:r w:rsidRPr="004E2431">
        <w:t xml:space="preserve"> It is acknowledged that Ngāti Apa need to be added to this monitoring programme summary, specifically in relation to the Eel surveys and Robert apologised for this oversight.    </w:t>
      </w:r>
    </w:p>
    <w:p w14:paraId="564BA930" w14:textId="77777777" w:rsidR="004E2431" w:rsidRPr="004E2431" w:rsidRDefault="004E2431" w:rsidP="004E2431">
      <w:pPr>
        <w:pStyle w:val="Boxedbullet"/>
        <w:numPr>
          <w:ilvl w:val="0"/>
          <w:numId w:val="15"/>
        </w:numPr>
      </w:pPr>
      <w:r w:rsidRPr="004E2431">
        <w:t xml:space="preserve">Robert confirmed that the Concession Management Plan will reference the Natural Heritage Plan for </w:t>
      </w:r>
      <w:proofErr w:type="spellStart"/>
      <w:r w:rsidRPr="004E2431">
        <w:t>Pukepuke</w:t>
      </w:r>
      <w:proofErr w:type="spellEnd"/>
      <w:r w:rsidRPr="004E2431">
        <w:t xml:space="preserve"> Lagoon, Manawatu. However, the Concession Management Plan will not be finalised until the joint site visit occurs. </w:t>
      </w:r>
    </w:p>
    <w:p w14:paraId="2FA68329" w14:textId="77777777" w:rsidR="004E2431" w:rsidRPr="004E2431" w:rsidRDefault="004E2431" w:rsidP="004E2431">
      <w:pPr>
        <w:pStyle w:val="Boxedbullet"/>
        <w:numPr>
          <w:ilvl w:val="0"/>
          <w:numId w:val="15"/>
        </w:numPr>
      </w:pPr>
      <w:r w:rsidRPr="004E2431">
        <w:t xml:space="preserve">Robert would like to start with a clean slate. He acknowledges that engagement with Ngāti Apa and </w:t>
      </w:r>
      <w:proofErr w:type="spellStart"/>
      <w:r w:rsidRPr="004E2431">
        <w:t>Rangitāne</w:t>
      </w:r>
      <w:proofErr w:type="spellEnd"/>
      <w:r w:rsidRPr="004E2431">
        <w:t xml:space="preserve"> o Manawatū is essential.</w:t>
      </w:r>
    </w:p>
    <w:p w14:paraId="220284E0" w14:textId="77777777" w:rsidR="004E2431" w:rsidRPr="004E2431" w:rsidRDefault="004E2431" w:rsidP="004E2431">
      <w:pPr>
        <w:pStyle w:val="Boxedbullet"/>
        <w:numPr>
          <w:ilvl w:val="0"/>
          <w:numId w:val="15"/>
        </w:numPr>
      </w:pPr>
      <w:r w:rsidRPr="004E2431">
        <w:t xml:space="preserve">Robert indicated that he needed to complete a site visit to get a better understanding of a potential monitoring programme and water monitoring. </w:t>
      </w:r>
    </w:p>
    <w:p w14:paraId="55B05C11" w14:textId="77777777" w:rsidR="004E2431" w:rsidRPr="004E2431" w:rsidRDefault="004E2431" w:rsidP="004E2431">
      <w:pPr>
        <w:pStyle w:val="Boxedbullet"/>
        <w:numPr>
          <w:ilvl w:val="0"/>
          <w:numId w:val="15"/>
        </w:numPr>
      </w:pPr>
      <w:r w:rsidRPr="004E2431">
        <w:t>Robert is keen to get a better understanding of what the cultural monitoring might look like as it is currently not specified in the concession.</w:t>
      </w:r>
    </w:p>
    <w:p w14:paraId="69C8D815" w14:textId="77777777" w:rsidR="004E2431" w:rsidRPr="004E2431" w:rsidRDefault="004E2431" w:rsidP="004E2431">
      <w:pPr>
        <w:pStyle w:val="Boxedbullet"/>
        <w:numPr>
          <w:ilvl w:val="0"/>
          <w:numId w:val="15"/>
        </w:numPr>
      </w:pPr>
      <w:r w:rsidRPr="004E2431">
        <w:t xml:space="preserve">Robert acknowledged that the monitoring requirements and reporting of the concession have not been fulfilled. The Manawatū District Council </w:t>
      </w:r>
      <w:proofErr w:type="spellStart"/>
      <w:r w:rsidRPr="004E2431">
        <w:t>Pukepuke</w:t>
      </w:r>
      <w:proofErr w:type="spellEnd"/>
      <w:r w:rsidRPr="004E2431">
        <w:t xml:space="preserve"> Lagoon concession Management Plan intends to address this (although this is required as per the concession).</w:t>
      </w:r>
    </w:p>
    <w:p w14:paraId="59168AA6" w14:textId="77777777" w:rsidR="004E2431" w:rsidRPr="004E2431" w:rsidRDefault="004E2431" w:rsidP="004E2431">
      <w:pPr>
        <w:pStyle w:val="Boxedbullet"/>
        <w:numPr>
          <w:ilvl w:val="0"/>
          <w:numId w:val="15"/>
        </w:numPr>
      </w:pPr>
      <w:r w:rsidRPr="004E2431">
        <w:t xml:space="preserve">The Oroua Drainage Board was responsible for managing the drainage of the area, it has been set up as a water reticulation system. However, MDC has held the permit since early 2000’s which is where the liability lies. </w:t>
      </w:r>
    </w:p>
    <w:p w14:paraId="50D1E728" w14:textId="77777777" w:rsidR="004E2431" w:rsidRPr="004E2431" w:rsidRDefault="004E2431" w:rsidP="004E2431">
      <w:pPr>
        <w:pStyle w:val="Boxedbullet"/>
        <w:numPr>
          <w:ilvl w:val="0"/>
          <w:numId w:val="15"/>
        </w:numPr>
      </w:pPr>
      <w:r w:rsidRPr="004E2431">
        <w:t>Robert is looking at going on a site visit next week (week of 17th June).</w:t>
      </w:r>
    </w:p>
    <w:p w14:paraId="5686A073" w14:textId="54CC33EF" w:rsidR="00080006" w:rsidRDefault="00080006" w:rsidP="00080006">
      <w:pPr>
        <w:pStyle w:val="Boxedbullet"/>
        <w:numPr>
          <w:ilvl w:val="0"/>
          <w:numId w:val="0"/>
        </w:numPr>
      </w:pPr>
      <w:r>
        <w:t>Discussion:</w:t>
      </w:r>
    </w:p>
    <w:p w14:paraId="421455B1" w14:textId="6A91E3F3" w:rsidR="00080006" w:rsidRDefault="006029EF" w:rsidP="00080006">
      <w:pPr>
        <w:pStyle w:val="Boxedbullet"/>
        <w:numPr>
          <w:ilvl w:val="0"/>
          <w:numId w:val="17"/>
        </w:numPr>
      </w:pPr>
      <w:r>
        <w:t>Th</w:t>
      </w:r>
      <w:r w:rsidR="00080006">
        <w:t>ere are th</w:t>
      </w:r>
      <w:r>
        <w:t>ree</w:t>
      </w:r>
      <w:r w:rsidR="008919BB">
        <w:t xml:space="preserve"> drain</w:t>
      </w:r>
      <w:r>
        <w:t>s</w:t>
      </w:r>
      <w:r w:rsidR="008919BB">
        <w:t xml:space="preserve"> in and </w:t>
      </w:r>
      <w:r>
        <w:t>one</w:t>
      </w:r>
      <w:r w:rsidR="008919BB">
        <w:t xml:space="preserve"> drain out</w:t>
      </w:r>
      <w:r w:rsidR="00080006">
        <w:t>; n</w:t>
      </w:r>
      <w:r w:rsidR="008919BB">
        <w:t>ot all waterways are fenced – only the pad</w:t>
      </w:r>
      <w:r w:rsidR="00275E87">
        <w:t>dock</w:t>
      </w:r>
      <w:r w:rsidR="008919BB">
        <w:t>s are fenced.</w:t>
      </w:r>
      <w:r w:rsidR="00080006">
        <w:t xml:space="preserve"> There is n</w:t>
      </w:r>
      <w:r w:rsidR="008919BB">
        <w:t>o discharge consent – the concession is for drainage.</w:t>
      </w:r>
      <w:r w:rsidR="00080006">
        <w:t xml:space="preserve"> </w:t>
      </w:r>
      <w:r w:rsidR="008919BB">
        <w:t>There is a minimum amount of open water required within the lagoon, but P</w:t>
      </w:r>
      <w:r w:rsidR="00080006">
        <w:t>aul</w:t>
      </w:r>
      <w:r w:rsidR="008919BB">
        <w:t xml:space="preserve"> has calculated that a lot </w:t>
      </w:r>
      <w:r w:rsidR="00080006">
        <w:t xml:space="preserve">of open water </w:t>
      </w:r>
      <w:r w:rsidR="008919BB">
        <w:t>has been lost.</w:t>
      </w:r>
    </w:p>
    <w:p w14:paraId="6D605C51" w14:textId="77777777" w:rsidR="00080006" w:rsidRDefault="008919BB" w:rsidP="00080006">
      <w:pPr>
        <w:pStyle w:val="Boxedbullet"/>
        <w:numPr>
          <w:ilvl w:val="0"/>
          <w:numId w:val="17"/>
        </w:numPr>
      </w:pPr>
      <w:r>
        <w:lastRenderedPageBreak/>
        <w:t>P</w:t>
      </w:r>
      <w:r w:rsidR="00080006">
        <w:t>aul h</w:t>
      </w:r>
      <w:r>
        <w:t>as completed an impact assessment and costed it out – i.e. how much it would cost to complete these activities, and how often it would need to be paid/done.</w:t>
      </w:r>
    </w:p>
    <w:p w14:paraId="24898E51" w14:textId="77777777" w:rsidR="00080006" w:rsidRDefault="00080006" w:rsidP="0001587A">
      <w:pPr>
        <w:pStyle w:val="Boxedbullet"/>
        <w:numPr>
          <w:ilvl w:val="0"/>
          <w:numId w:val="17"/>
        </w:numPr>
      </w:pPr>
      <w:r>
        <w:t xml:space="preserve">In terms of improving the drainage situation, there are two </w:t>
      </w:r>
      <w:r w:rsidR="006029EF">
        <w:t xml:space="preserve">ponds on SH1 side of reserve, and </w:t>
      </w:r>
      <w:r>
        <w:t xml:space="preserve">one </w:t>
      </w:r>
      <w:r w:rsidR="006029EF">
        <w:t>idea is to move pump station to this area and use these ponds to ‘clean’ incoming water before it gets moved into the lagoon. Potentially other options as well, especially if looking at using the existing infrastructure.</w:t>
      </w:r>
    </w:p>
    <w:p w14:paraId="4228AD59" w14:textId="7DF422D3" w:rsidR="006029EF" w:rsidRDefault="00080006" w:rsidP="0001587A">
      <w:pPr>
        <w:pStyle w:val="Boxedbullet"/>
        <w:numPr>
          <w:ilvl w:val="0"/>
          <w:numId w:val="17"/>
        </w:numPr>
      </w:pPr>
      <w:r>
        <w:t>The current c</w:t>
      </w:r>
      <w:r w:rsidR="006029EF">
        <w:t xml:space="preserve">oncession </w:t>
      </w:r>
      <w:r w:rsidR="00020F1B">
        <w:t>expires in 2030</w:t>
      </w:r>
      <w:r w:rsidR="00DD6418">
        <w:t xml:space="preserve">. However, the permit is to remain suspended until </w:t>
      </w:r>
      <w:r w:rsidR="002600C4">
        <w:t xml:space="preserve">the </w:t>
      </w:r>
      <w:r w:rsidR="00DD6418">
        <w:t xml:space="preserve">environmental programme </w:t>
      </w:r>
      <w:r w:rsidR="002600C4">
        <w:t>and</w:t>
      </w:r>
      <w:r w:rsidR="00DD6418">
        <w:t xml:space="preserve"> engagement is satisfactory to Iwi and </w:t>
      </w:r>
      <w:r w:rsidR="00275E87">
        <w:t>DOC</w:t>
      </w:r>
      <w:r w:rsidR="00DD6418">
        <w:t xml:space="preserve">. We welcome the opportunity to work together in this space. A variation is still </w:t>
      </w:r>
      <w:r w:rsidR="002600C4">
        <w:t xml:space="preserve">be </w:t>
      </w:r>
      <w:r w:rsidR="00DD6418">
        <w:t>needed if</w:t>
      </w:r>
      <w:r w:rsidR="002600C4">
        <w:t xml:space="preserve"> </w:t>
      </w:r>
      <w:r w:rsidR="008F3A69">
        <w:t xml:space="preserve">the </w:t>
      </w:r>
      <w:r w:rsidR="00DD6418">
        <w:t xml:space="preserve">permit is unsuspended due to the bittern breeding season and conflicting </w:t>
      </w:r>
      <w:r w:rsidR="008F3A69">
        <w:t xml:space="preserve">with the allowable 3 month term for </w:t>
      </w:r>
      <w:proofErr w:type="spellStart"/>
      <w:r w:rsidR="008F3A69">
        <w:t>raup</w:t>
      </w:r>
      <w:r w:rsidR="002600C4">
        <w:t>ō</w:t>
      </w:r>
      <w:proofErr w:type="spellEnd"/>
      <w:r w:rsidR="008F3A69">
        <w:t xml:space="preserve"> mechanical clearance. This will also provide the opportunity to vary outdated clause</w:t>
      </w:r>
      <w:r w:rsidR="002600C4">
        <w:t>s</w:t>
      </w:r>
      <w:r w:rsidR="008F3A69">
        <w:t xml:space="preserve"> such as reporting eel numbers to a </w:t>
      </w:r>
      <w:r w:rsidR="002600C4">
        <w:t xml:space="preserve">named deceased </w:t>
      </w:r>
      <w:proofErr w:type="spellStart"/>
      <w:r w:rsidR="002600C4">
        <w:t>tipuna</w:t>
      </w:r>
      <w:proofErr w:type="spellEnd"/>
      <w:r w:rsidR="008F3A69">
        <w:t>.</w:t>
      </w:r>
    </w:p>
    <w:p w14:paraId="39C6F864" w14:textId="61072201" w:rsidR="00080006" w:rsidRDefault="00080006" w:rsidP="0001587A">
      <w:pPr>
        <w:pStyle w:val="Boxedbullet"/>
        <w:numPr>
          <w:ilvl w:val="0"/>
          <w:numId w:val="17"/>
        </w:numPr>
      </w:pPr>
      <w:r>
        <w:t>A site visit for all groups to attend together would be beneficial.</w:t>
      </w:r>
    </w:p>
    <w:p w14:paraId="1619DF6F" w14:textId="73EC48CD" w:rsidR="00E6070D" w:rsidRPr="00DD6418" w:rsidRDefault="00020F1B" w:rsidP="002600C4">
      <w:pPr>
        <w:pStyle w:val="Body"/>
        <w:spacing w:before="240"/>
        <w:rPr>
          <w:u w:val="single"/>
        </w:rPr>
      </w:pPr>
      <w:r w:rsidRPr="00DD6418">
        <w:rPr>
          <w:u w:val="single"/>
        </w:rPr>
        <w:t>ACTION</w:t>
      </w:r>
      <w:r w:rsidR="00E6070D" w:rsidRPr="00DD6418">
        <w:rPr>
          <w:u w:val="single"/>
        </w:rPr>
        <w:t>S</w:t>
      </w:r>
      <w:r w:rsidRPr="00DD6418">
        <w:rPr>
          <w:u w:val="single"/>
        </w:rPr>
        <w:t xml:space="preserve">: </w:t>
      </w:r>
    </w:p>
    <w:p w14:paraId="2440A7D0" w14:textId="77777777" w:rsidR="00E6070D" w:rsidRDefault="00080006" w:rsidP="0001587A">
      <w:pPr>
        <w:pStyle w:val="Body"/>
        <w:numPr>
          <w:ilvl w:val="0"/>
          <w:numId w:val="18"/>
        </w:numPr>
      </w:pPr>
      <w:r w:rsidRPr="00E6070D">
        <w:t>O</w:t>
      </w:r>
      <w:r w:rsidR="00020F1B" w:rsidRPr="00E6070D">
        <w:t>rganise</w:t>
      </w:r>
      <w:r w:rsidRPr="00E6070D">
        <w:t xml:space="preserve"> a site visit (potentially coupled with site visit to </w:t>
      </w:r>
      <w:proofErr w:type="spellStart"/>
      <w:r w:rsidRPr="00E6070D">
        <w:t>Ototara</w:t>
      </w:r>
      <w:proofErr w:type="spellEnd"/>
      <w:r w:rsidRPr="00E6070D">
        <w:t>). (Frances)</w:t>
      </w:r>
    </w:p>
    <w:p w14:paraId="7C93BDBC" w14:textId="752DCB5F" w:rsidR="00E6070D" w:rsidRDefault="00080006" w:rsidP="0001587A">
      <w:pPr>
        <w:pStyle w:val="Body"/>
        <w:numPr>
          <w:ilvl w:val="0"/>
          <w:numId w:val="18"/>
        </w:numPr>
      </w:pPr>
      <w:r w:rsidRPr="00E6070D">
        <w:t>Arrange an access permit for Robert. (</w:t>
      </w:r>
      <w:r w:rsidR="00286DCF">
        <w:t xml:space="preserve">Chelsea) </w:t>
      </w:r>
      <w:r w:rsidR="002600C4">
        <w:t>(</w:t>
      </w:r>
      <w:r w:rsidR="002600C4" w:rsidRPr="002600C4">
        <w:rPr>
          <w:highlight w:val="yellow"/>
        </w:rPr>
        <w:t>DONE</w:t>
      </w:r>
      <w:r w:rsidR="002600C4">
        <w:t>)</w:t>
      </w:r>
    </w:p>
    <w:p w14:paraId="23790BED" w14:textId="77777777" w:rsidR="00E6070D" w:rsidRDefault="00080006" w:rsidP="0001587A">
      <w:pPr>
        <w:pStyle w:val="Body"/>
        <w:numPr>
          <w:ilvl w:val="0"/>
          <w:numId w:val="18"/>
        </w:numPr>
      </w:pPr>
      <w:r w:rsidRPr="00E6070D">
        <w:t xml:space="preserve">Look for example </w:t>
      </w:r>
      <w:r w:rsidR="00020F1B" w:rsidRPr="00E6070D">
        <w:t>co-governance structure</w:t>
      </w:r>
      <w:r w:rsidRPr="00E6070D">
        <w:t>s</w:t>
      </w:r>
      <w:r w:rsidR="00E6070D">
        <w:t xml:space="preserve"> and </w:t>
      </w:r>
      <w:proofErr w:type="spellStart"/>
      <w:r w:rsidR="00E6070D">
        <w:t>ToR</w:t>
      </w:r>
      <w:proofErr w:type="spellEnd"/>
      <w:r w:rsidR="00020F1B" w:rsidRPr="00E6070D">
        <w:t>.</w:t>
      </w:r>
      <w:r w:rsidRPr="00E6070D">
        <w:t xml:space="preserve"> (Frances)</w:t>
      </w:r>
    </w:p>
    <w:p w14:paraId="54EDDE49" w14:textId="0985B366" w:rsidR="00020F1B" w:rsidRDefault="00020F1B" w:rsidP="0001587A">
      <w:pPr>
        <w:pStyle w:val="Body"/>
        <w:numPr>
          <w:ilvl w:val="0"/>
          <w:numId w:val="18"/>
        </w:numPr>
      </w:pPr>
      <w:proofErr w:type="spellStart"/>
      <w:r>
        <w:t>Geomorphical</w:t>
      </w:r>
      <w:proofErr w:type="spellEnd"/>
      <w:r>
        <w:t xml:space="preserve"> report to come out with minutes.</w:t>
      </w:r>
      <w:r w:rsidR="00080006">
        <w:t xml:space="preserve"> (Frances)</w:t>
      </w:r>
      <w:r w:rsidR="00BF69F4">
        <w:t xml:space="preserve"> (</w:t>
      </w:r>
      <w:r w:rsidR="00BF69F4" w:rsidRPr="00BF69F4">
        <w:rPr>
          <w:highlight w:val="yellow"/>
        </w:rPr>
        <w:t>DONE</w:t>
      </w:r>
      <w:r w:rsidR="00BF69F4">
        <w:t>)</w:t>
      </w:r>
    </w:p>
    <w:p w14:paraId="15CF0C1C" w14:textId="77777777" w:rsidR="008F3A69" w:rsidRDefault="008F3A69" w:rsidP="008F3A69">
      <w:pPr>
        <w:pStyle w:val="Body"/>
      </w:pPr>
    </w:p>
    <w:p w14:paraId="1C5BB1C2" w14:textId="77777777" w:rsidR="008F3A69" w:rsidRPr="0001587A" w:rsidRDefault="008F3A69" w:rsidP="008F3A69">
      <w:pPr>
        <w:pStyle w:val="Body"/>
      </w:pPr>
    </w:p>
    <w:sectPr w:rsidR="008F3A69" w:rsidRPr="0001587A" w:rsidSect="00D67FD5">
      <w:headerReference w:type="default" r:id="rId11"/>
      <w:headerReference w:type="first" r:id="rId12"/>
      <w:footerReference w:type="first" r:id="rId13"/>
      <w:pgSz w:w="11906" w:h="16838" w:code="9"/>
      <w:pgMar w:top="1800" w:right="1800" w:bottom="1440" w:left="1800" w:header="708" w:footer="16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2722" w14:textId="77777777" w:rsidR="00834718" w:rsidRDefault="00834718">
      <w:r>
        <w:separator/>
      </w:r>
    </w:p>
  </w:endnote>
  <w:endnote w:type="continuationSeparator" w:id="0">
    <w:p w14:paraId="4AD34EED" w14:textId="77777777" w:rsidR="00834718" w:rsidRDefault="0083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cher Book">
    <w:altName w:val="Calibri"/>
    <w:panose1 w:val="00000000000000000000"/>
    <w:charset w:val="00"/>
    <w:family w:val="modern"/>
    <w:notTrueType/>
    <w:pitch w:val="variable"/>
    <w:sig w:usb0="A00000FF" w:usb1="4000005B" w:usb2="00000000" w:usb3="00000000" w:csb0="0000008B" w:csb1="00000000"/>
  </w:font>
  <w:font w:name="Aptos">
    <w:charset w:val="00"/>
    <w:family w:val="swiss"/>
    <w:pitch w:val="variable"/>
    <w:sig w:usb0="20000287" w:usb1="00000003" w:usb2="00000000" w:usb3="00000000" w:csb0="0000019F" w:csb1="00000000"/>
  </w:font>
  <w:font w:name="Archer Bold">
    <w:altName w:val="Calibri"/>
    <w:panose1 w:val="00000000000000000000"/>
    <w:charset w:val="00"/>
    <w:family w:val="modern"/>
    <w:notTrueType/>
    <w:pitch w:val="variable"/>
    <w:sig w:usb0="A00000FF" w:usb1="4000005B" w:usb2="00000000" w:usb3="00000000" w:csb0="0000008B" w:csb1="00000000"/>
  </w:font>
  <w:font w:name="Arial">
    <w:panose1 w:val="020B0604020202020204"/>
    <w:charset w:val="00"/>
    <w:family w:val="swiss"/>
    <w:pitch w:val="variable"/>
    <w:sig w:usb0="E0002EFF" w:usb1="C000785B" w:usb2="00000009" w:usb3="00000000" w:csb0="000001FF" w:csb1="00000000"/>
  </w:font>
  <w:font w:name="Archer Semibold">
    <w:altName w:val="Calibri"/>
    <w:panose1 w:val="00000000000000000000"/>
    <w:charset w:val="00"/>
    <w:family w:val="modern"/>
    <w:notTrueType/>
    <w:pitch w:val="variable"/>
    <w:sig w:usb0="A00000FF" w:usb1="4000005B" w:usb2="00000000" w:usb3="00000000" w:csb0="0000008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8677" w14:textId="77777777" w:rsidR="00D67FD5" w:rsidRPr="00D67FD5" w:rsidRDefault="00D67FD5" w:rsidP="00D67FD5">
    <w:pPr>
      <w:pStyle w:val="Footer"/>
    </w:pPr>
    <w:r>
      <w:rPr>
        <w:noProof/>
      </w:rPr>
      <mc:AlternateContent>
        <mc:Choice Requires="wps">
          <w:drawing>
            <wp:anchor distT="45720" distB="45720" distL="114300" distR="114300" simplePos="0" relativeHeight="251661312" behindDoc="0" locked="0" layoutInCell="1" allowOverlap="1" wp14:anchorId="47E7D1AD" wp14:editId="2363BF61">
              <wp:simplePos x="0" y="0"/>
              <wp:positionH relativeFrom="column">
                <wp:posOffset>3775520</wp:posOffset>
              </wp:positionH>
              <wp:positionV relativeFrom="paragraph">
                <wp:posOffset>335915</wp:posOffset>
              </wp:positionV>
              <wp:extent cx="236093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4B1A46F" w14:textId="6E445AB4" w:rsidR="00D67FD5" w:rsidRDefault="00275E87" w:rsidP="00D67FD5">
                          <w:pPr>
                            <w:jc w:val="right"/>
                          </w:pPr>
                          <w:r>
                            <w:rPr>
                              <w:color w:val="434D58"/>
                            </w:rPr>
                            <w:t>DOC</w:t>
                          </w:r>
                          <w:r w:rsidR="00D67FD5" w:rsidRPr="005C3C59">
                            <w:rPr>
                              <w:color w:val="434D58"/>
                            </w:rPr>
                            <w:t xml:space="preserve"> - </w:t>
                          </w:r>
                          <w:proofErr w:type="spellStart"/>
                          <w:r w:rsidR="00D67FD5">
                            <w:rPr>
                              <w:color w:val="434D58"/>
                            </w:rPr>
                            <w:t>xxxxxxx</w:t>
                          </w:r>
                          <w:proofErr w:type="spellEnd"/>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7E7D1AD" id="_x0000_t202" coordsize="21600,21600" o:spt="202" path="m,l,21600r21600,l21600,xe">
              <v:stroke joinstyle="miter"/>
              <v:path gradientshapeok="t" o:connecttype="rect"/>
            </v:shapetype>
            <v:shape id="Text Box 2" o:spid="_x0000_s1026" type="#_x0000_t202" style="position:absolute;margin-left:297.3pt;margin-top:26.4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O280GTgAAAACgEAAA8AAABk&#10;cnMvZG93bnJldi54bWxMj8tOwzAQRfdI/IM1SOyo08hJSRqnQjwklrQFqUs3nsQR8TiK3Tb8PWZV&#10;djOaozvnVpvZDuyMk+8dSVguEmBIjdM9dRI+928Pj8B8UKTV4Agl/KCHTX17U6lSuwtt8bwLHYsh&#10;5EslwYQwlpz7xqBVfuFGpHhr3WRViOvUcT2pSwy3A0+TJOdW9RQ/GDXis8Hme3eyEr7oMLy3Qhtc&#10;ZR9iO76+tFnYS3l/Nz+tgQWcwxWGP/2oDnV0OroTac8GCVkh8ojGIS2ARaDIcwHsKCFdiSXwuuL/&#10;K9S/AAAA//8DAFBLAQItABQABgAIAAAAIQC2gziS/gAAAOEBAAATAAAAAAAAAAAAAAAAAAAAAABb&#10;Q29udGVudF9UeXBlc10ueG1sUEsBAi0AFAAGAAgAAAAhADj9If/WAAAAlAEAAAsAAAAAAAAAAAAA&#10;AAAALwEAAF9yZWxzLy5yZWxzUEsBAi0AFAAGAAgAAAAhAOEfEGP7AQAAzgMAAA4AAAAAAAAAAAAA&#10;AAAALgIAAGRycy9lMm9Eb2MueG1sUEsBAi0AFAAGAAgAAAAhAO280GTgAAAACgEAAA8AAAAAAAAA&#10;AAAAAAAAVQQAAGRycy9kb3ducmV2LnhtbFBLBQYAAAAABAAEAPMAAABiBQAAAAA=&#10;" filled="f" stroked="f">
              <v:textbox style="mso-fit-shape-to-text:t">
                <w:txbxContent>
                  <w:p w14:paraId="44B1A46F" w14:textId="6E445AB4" w:rsidR="00D67FD5" w:rsidRDefault="00275E87" w:rsidP="00D67FD5">
                    <w:pPr>
                      <w:jc w:val="right"/>
                    </w:pPr>
                    <w:r>
                      <w:rPr>
                        <w:color w:val="434D58"/>
                      </w:rPr>
                      <w:t>DOC</w:t>
                    </w:r>
                    <w:r w:rsidR="00D67FD5" w:rsidRPr="005C3C59">
                      <w:rPr>
                        <w:color w:val="434D58"/>
                      </w:rPr>
                      <w:t xml:space="preserve"> - </w:t>
                    </w:r>
                    <w:proofErr w:type="spellStart"/>
                    <w:r w:rsidR="00D67FD5">
                      <w:rPr>
                        <w:color w:val="434D58"/>
                      </w:rPr>
                      <w:t>xxxxxxx</w:t>
                    </w:r>
                    <w:proofErr w:type="spellEnd"/>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44BC" w14:textId="77777777" w:rsidR="00834718" w:rsidRDefault="00834718">
      <w:r>
        <w:separator/>
      </w:r>
    </w:p>
  </w:footnote>
  <w:footnote w:type="continuationSeparator" w:id="0">
    <w:p w14:paraId="3B8AD62D" w14:textId="77777777" w:rsidR="00834718" w:rsidRDefault="0083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BDEC" w14:textId="77777777" w:rsidR="0023110F" w:rsidRDefault="0023110F" w:rsidP="00D76BF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9CA9" w14:textId="77777777" w:rsidR="0023110F" w:rsidRDefault="00685070" w:rsidP="00D76BF2">
    <w:pPr>
      <w:pStyle w:val="Header"/>
      <w:jc w:val="right"/>
    </w:pPr>
    <w:r>
      <w:rPr>
        <w:noProof/>
      </w:rPr>
      <w:drawing>
        <wp:anchor distT="0" distB="0" distL="114300" distR="114300" simplePos="0" relativeHeight="251659264" behindDoc="1" locked="0" layoutInCell="1" allowOverlap="1" wp14:anchorId="0EE7CE13" wp14:editId="6DD96440">
          <wp:simplePos x="0" y="0"/>
          <wp:positionH relativeFrom="column">
            <wp:posOffset>-1142365</wp:posOffset>
          </wp:positionH>
          <wp:positionV relativeFrom="paragraph">
            <wp:posOffset>-447040</wp:posOffset>
          </wp:positionV>
          <wp:extent cx="7533005" cy="10659110"/>
          <wp:effectExtent l="0" t="0" r="0" b="0"/>
          <wp:wrapNone/>
          <wp:docPr id="8" name="Picture 8" descr="S:\Publishing\1. Jobs\4. For Design\R138332 Sarah Wood - Brand refresh 2018\Word Templates\A4 Generic Header x4\Jpeg\A4 Generic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ublishing\1. Jobs\4. For Design\R138332 Sarah Wood - Brand refresh 2018\Word Templates\A4 Generic Header x4\Jpeg\A4 Generic 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3005" cy="106591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BE0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E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ECD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0686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58D6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565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E070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D62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1A93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081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801580"/>
    <w:multiLevelType w:val="hybridMultilevel"/>
    <w:tmpl w:val="F97A497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2A27458E"/>
    <w:multiLevelType w:val="hybridMultilevel"/>
    <w:tmpl w:val="022A63DA"/>
    <w:lvl w:ilvl="0" w:tplc="A7DE7104">
      <w:start w:val="2"/>
      <w:numFmt w:val="bullet"/>
      <w:lvlText w:val="-"/>
      <w:lvlJc w:val="left"/>
      <w:pPr>
        <w:ind w:left="720" w:hanging="360"/>
      </w:pPr>
      <w:rPr>
        <w:rFonts w:ascii="Archer Book" w:eastAsia="Times New Roman" w:hAnsi="Archer Book"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4C063F20"/>
    <w:multiLevelType w:val="hybridMultilevel"/>
    <w:tmpl w:val="A6A8068A"/>
    <w:lvl w:ilvl="0" w:tplc="56B6FA44">
      <w:start w:val="1"/>
      <w:numFmt w:val="bullet"/>
      <w:pStyle w:val="Boxedbullet"/>
      <w:lvlText w:val=""/>
      <w:lvlJc w:val="left"/>
      <w:pPr>
        <w:tabs>
          <w:tab w:val="num" w:pos="720"/>
        </w:tabs>
        <w:ind w:left="720" w:hanging="360"/>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339B8"/>
    <w:multiLevelType w:val="hybridMultilevel"/>
    <w:tmpl w:val="333CE74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63FF0ADC"/>
    <w:multiLevelType w:val="hybridMultilevel"/>
    <w:tmpl w:val="C3A885F4"/>
    <w:lvl w:ilvl="0" w:tplc="AC0CD3F4">
      <w:start w:val="40"/>
      <w:numFmt w:val="bullet"/>
      <w:lvlText w:val="-"/>
      <w:lvlJc w:val="left"/>
      <w:pPr>
        <w:ind w:left="720" w:hanging="360"/>
      </w:pPr>
      <w:rPr>
        <w:rFonts w:ascii="Archer Book" w:eastAsia="Times New Roman" w:hAnsi="Archer Book"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7799029D"/>
    <w:multiLevelType w:val="hybridMultilevel"/>
    <w:tmpl w:val="E5B291D8"/>
    <w:lvl w:ilvl="0" w:tplc="A4EA4F66">
      <w:start w:val="1"/>
      <w:numFmt w:val="decimal"/>
      <w:lvlText w:val="%1."/>
      <w:lvlJc w:val="left"/>
      <w:pPr>
        <w:ind w:left="720" w:hanging="360"/>
      </w:pPr>
      <w:rPr>
        <w:rFonts w:ascii="Aptos" w:eastAsia="Aptos" w:hAnsi="Aptos" w:cs="Times New Roman"/>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6" w15:restartNumberingAfterBreak="0">
    <w:nsid w:val="7AE50064"/>
    <w:multiLevelType w:val="multilevel"/>
    <w:tmpl w:val="4A54F8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158EA"/>
    <w:multiLevelType w:val="hybridMultilevel"/>
    <w:tmpl w:val="4614C64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16cid:durableId="1121993556">
    <w:abstractNumId w:val="9"/>
  </w:num>
  <w:num w:numId="2" w16cid:durableId="1637642851">
    <w:abstractNumId w:val="7"/>
  </w:num>
  <w:num w:numId="3" w16cid:durableId="1807090811">
    <w:abstractNumId w:val="6"/>
  </w:num>
  <w:num w:numId="4" w16cid:durableId="1293096966">
    <w:abstractNumId w:val="5"/>
  </w:num>
  <w:num w:numId="5" w16cid:durableId="944190004">
    <w:abstractNumId w:val="4"/>
  </w:num>
  <w:num w:numId="6" w16cid:durableId="1636596746">
    <w:abstractNumId w:val="8"/>
  </w:num>
  <w:num w:numId="7" w16cid:durableId="2001884783">
    <w:abstractNumId w:val="3"/>
  </w:num>
  <w:num w:numId="8" w16cid:durableId="1994790411">
    <w:abstractNumId w:val="2"/>
  </w:num>
  <w:num w:numId="9" w16cid:durableId="1268344761">
    <w:abstractNumId w:val="1"/>
  </w:num>
  <w:num w:numId="10" w16cid:durableId="1855530079">
    <w:abstractNumId w:val="0"/>
  </w:num>
  <w:num w:numId="11" w16cid:durableId="1772512132">
    <w:abstractNumId w:val="12"/>
  </w:num>
  <w:num w:numId="12" w16cid:durableId="1195922795">
    <w:abstractNumId w:val="16"/>
  </w:num>
  <w:num w:numId="13" w16cid:durableId="91710110">
    <w:abstractNumId w:val="15"/>
    <w:lvlOverride w:ilvl="0">
      <w:startOverride w:val="1"/>
    </w:lvlOverride>
    <w:lvlOverride w:ilvl="1"/>
    <w:lvlOverride w:ilvl="2"/>
    <w:lvlOverride w:ilvl="3"/>
    <w:lvlOverride w:ilvl="4"/>
    <w:lvlOverride w:ilvl="5"/>
    <w:lvlOverride w:ilvl="6"/>
    <w:lvlOverride w:ilvl="7"/>
    <w:lvlOverride w:ilvl="8"/>
  </w:num>
  <w:num w:numId="14" w16cid:durableId="988165853">
    <w:abstractNumId w:val="15"/>
  </w:num>
  <w:num w:numId="15" w16cid:durableId="528419953">
    <w:abstractNumId w:val="17"/>
  </w:num>
  <w:num w:numId="16" w16cid:durableId="1213613562">
    <w:abstractNumId w:val="13"/>
  </w:num>
  <w:num w:numId="17" w16cid:durableId="1819571191">
    <w:abstractNumId w:val="10"/>
  </w:num>
  <w:num w:numId="18" w16cid:durableId="1234510748">
    <w:abstractNumId w:val="14"/>
  </w:num>
  <w:num w:numId="19" w16cid:durableId="145705914">
    <w:abstractNumId w:val="11"/>
  </w:num>
  <w:num w:numId="20" w16cid:durableId="1919363077">
    <w:abstractNumId w:val="10"/>
  </w:num>
  <w:num w:numId="21" w16cid:durableId="16404981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YzNze1MDcyMrUwMzBQ0lEKTi0uzszPAykwrAUAAtqtgSwAAAA="/>
  </w:docVars>
  <w:rsids>
    <w:rsidRoot w:val="000C7E03"/>
    <w:rsid w:val="000045B6"/>
    <w:rsid w:val="00007703"/>
    <w:rsid w:val="0001587A"/>
    <w:rsid w:val="00020F1B"/>
    <w:rsid w:val="00021335"/>
    <w:rsid w:val="000404DC"/>
    <w:rsid w:val="00057F7B"/>
    <w:rsid w:val="00060038"/>
    <w:rsid w:val="000678DD"/>
    <w:rsid w:val="000707C7"/>
    <w:rsid w:val="00080006"/>
    <w:rsid w:val="000A1398"/>
    <w:rsid w:val="000B5B77"/>
    <w:rsid w:val="000B7929"/>
    <w:rsid w:val="000C7E03"/>
    <w:rsid w:val="000D05E0"/>
    <w:rsid w:val="000D43F3"/>
    <w:rsid w:val="000D45B4"/>
    <w:rsid w:val="000D659A"/>
    <w:rsid w:val="000D6CAB"/>
    <w:rsid w:val="001013CA"/>
    <w:rsid w:val="00103EFB"/>
    <w:rsid w:val="0010781C"/>
    <w:rsid w:val="00112C5E"/>
    <w:rsid w:val="00113ECA"/>
    <w:rsid w:val="001150E8"/>
    <w:rsid w:val="00136A55"/>
    <w:rsid w:val="00145225"/>
    <w:rsid w:val="00150FEC"/>
    <w:rsid w:val="00177E61"/>
    <w:rsid w:val="00185E0B"/>
    <w:rsid w:val="00186FAD"/>
    <w:rsid w:val="00195CD4"/>
    <w:rsid w:val="001A1968"/>
    <w:rsid w:val="001A4839"/>
    <w:rsid w:val="001A6EC8"/>
    <w:rsid w:val="001B0932"/>
    <w:rsid w:val="001D2842"/>
    <w:rsid w:val="001F452E"/>
    <w:rsid w:val="001F4FDA"/>
    <w:rsid w:val="001F5B3F"/>
    <w:rsid w:val="001F7124"/>
    <w:rsid w:val="0020246E"/>
    <w:rsid w:val="00202F67"/>
    <w:rsid w:val="00222DD0"/>
    <w:rsid w:val="00225BD4"/>
    <w:rsid w:val="0023110F"/>
    <w:rsid w:val="00240701"/>
    <w:rsid w:val="00246D91"/>
    <w:rsid w:val="002600C4"/>
    <w:rsid w:val="00264FD5"/>
    <w:rsid w:val="00267B27"/>
    <w:rsid w:val="0027206A"/>
    <w:rsid w:val="00275E87"/>
    <w:rsid w:val="00281467"/>
    <w:rsid w:val="00282D41"/>
    <w:rsid w:val="00286DCF"/>
    <w:rsid w:val="00296257"/>
    <w:rsid w:val="002976F1"/>
    <w:rsid w:val="00297B11"/>
    <w:rsid w:val="002B0874"/>
    <w:rsid w:val="002B36D3"/>
    <w:rsid w:val="002B3C51"/>
    <w:rsid w:val="002B5644"/>
    <w:rsid w:val="002B5CDB"/>
    <w:rsid w:val="002C3D32"/>
    <w:rsid w:val="002D4E8D"/>
    <w:rsid w:val="002D753D"/>
    <w:rsid w:val="002D7789"/>
    <w:rsid w:val="00312DB3"/>
    <w:rsid w:val="00325404"/>
    <w:rsid w:val="00330E7B"/>
    <w:rsid w:val="00331156"/>
    <w:rsid w:val="00341511"/>
    <w:rsid w:val="003478F0"/>
    <w:rsid w:val="0035207E"/>
    <w:rsid w:val="0035722A"/>
    <w:rsid w:val="00374369"/>
    <w:rsid w:val="00382A5E"/>
    <w:rsid w:val="00385E07"/>
    <w:rsid w:val="003A1EA7"/>
    <w:rsid w:val="003B4AD6"/>
    <w:rsid w:val="003B4E9E"/>
    <w:rsid w:val="003C3392"/>
    <w:rsid w:val="003C640D"/>
    <w:rsid w:val="003C7E9B"/>
    <w:rsid w:val="003D4E9C"/>
    <w:rsid w:val="003E72F6"/>
    <w:rsid w:val="003E7482"/>
    <w:rsid w:val="003F05C3"/>
    <w:rsid w:val="003F174A"/>
    <w:rsid w:val="003F4842"/>
    <w:rsid w:val="004018AE"/>
    <w:rsid w:val="00403DCB"/>
    <w:rsid w:val="004048CC"/>
    <w:rsid w:val="00407387"/>
    <w:rsid w:val="00412902"/>
    <w:rsid w:val="00412ADF"/>
    <w:rsid w:val="00421190"/>
    <w:rsid w:val="00422329"/>
    <w:rsid w:val="0042716F"/>
    <w:rsid w:val="00432C26"/>
    <w:rsid w:val="00434468"/>
    <w:rsid w:val="00444523"/>
    <w:rsid w:val="00445D01"/>
    <w:rsid w:val="004471E7"/>
    <w:rsid w:val="00450EED"/>
    <w:rsid w:val="00462948"/>
    <w:rsid w:val="0046298D"/>
    <w:rsid w:val="00467C36"/>
    <w:rsid w:val="00470691"/>
    <w:rsid w:val="004A5C18"/>
    <w:rsid w:val="004B2A9B"/>
    <w:rsid w:val="004B3B9A"/>
    <w:rsid w:val="004B5E42"/>
    <w:rsid w:val="004B7BE2"/>
    <w:rsid w:val="004C1DE4"/>
    <w:rsid w:val="004D3701"/>
    <w:rsid w:val="004E1EDB"/>
    <w:rsid w:val="004E2431"/>
    <w:rsid w:val="004E3CCB"/>
    <w:rsid w:val="0050061C"/>
    <w:rsid w:val="0050333D"/>
    <w:rsid w:val="0052301B"/>
    <w:rsid w:val="00525447"/>
    <w:rsid w:val="00531817"/>
    <w:rsid w:val="005354BF"/>
    <w:rsid w:val="005402E2"/>
    <w:rsid w:val="00540CB6"/>
    <w:rsid w:val="0055372B"/>
    <w:rsid w:val="0055780E"/>
    <w:rsid w:val="00572ADE"/>
    <w:rsid w:val="005840FD"/>
    <w:rsid w:val="00592EF0"/>
    <w:rsid w:val="0059455B"/>
    <w:rsid w:val="005A0ECE"/>
    <w:rsid w:val="005A4E70"/>
    <w:rsid w:val="005A6904"/>
    <w:rsid w:val="005A733B"/>
    <w:rsid w:val="005B4228"/>
    <w:rsid w:val="005D7B93"/>
    <w:rsid w:val="005E37A3"/>
    <w:rsid w:val="005E3A36"/>
    <w:rsid w:val="005F3987"/>
    <w:rsid w:val="005F5C28"/>
    <w:rsid w:val="00600D09"/>
    <w:rsid w:val="00601F77"/>
    <w:rsid w:val="006029EF"/>
    <w:rsid w:val="00616B95"/>
    <w:rsid w:val="0063463A"/>
    <w:rsid w:val="006370F8"/>
    <w:rsid w:val="00645322"/>
    <w:rsid w:val="00645CA2"/>
    <w:rsid w:val="00654395"/>
    <w:rsid w:val="0065609E"/>
    <w:rsid w:val="006634AF"/>
    <w:rsid w:val="006643B7"/>
    <w:rsid w:val="006678F6"/>
    <w:rsid w:val="006740BE"/>
    <w:rsid w:val="00674EBD"/>
    <w:rsid w:val="00685070"/>
    <w:rsid w:val="006905F9"/>
    <w:rsid w:val="006945C6"/>
    <w:rsid w:val="006C7365"/>
    <w:rsid w:val="006D4B73"/>
    <w:rsid w:val="006D6056"/>
    <w:rsid w:val="006E0934"/>
    <w:rsid w:val="006E1A42"/>
    <w:rsid w:val="006E262D"/>
    <w:rsid w:val="006E4DFF"/>
    <w:rsid w:val="006F447F"/>
    <w:rsid w:val="0070056C"/>
    <w:rsid w:val="00702EB7"/>
    <w:rsid w:val="00706BDD"/>
    <w:rsid w:val="007144AF"/>
    <w:rsid w:val="0072190B"/>
    <w:rsid w:val="00726617"/>
    <w:rsid w:val="00731E3A"/>
    <w:rsid w:val="00733529"/>
    <w:rsid w:val="00734734"/>
    <w:rsid w:val="00737D73"/>
    <w:rsid w:val="00741227"/>
    <w:rsid w:val="00746D22"/>
    <w:rsid w:val="00756734"/>
    <w:rsid w:val="00763948"/>
    <w:rsid w:val="0077196A"/>
    <w:rsid w:val="00774C85"/>
    <w:rsid w:val="00780C6A"/>
    <w:rsid w:val="00782080"/>
    <w:rsid w:val="007829CA"/>
    <w:rsid w:val="00783B74"/>
    <w:rsid w:val="007902C1"/>
    <w:rsid w:val="007A03B4"/>
    <w:rsid w:val="007A2028"/>
    <w:rsid w:val="007C2015"/>
    <w:rsid w:val="007D1BE5"/>
    <w:rsid w:val="007E7F38"/>
    <w:rsid w:val="007F1392"/>
    <w:rsid w:val="007F502F"/>
    <w:rsid w:val="007F59CE"/>
    <w:rsid w:val="007F6EAE"/>
    <w:rsid w:val="007F71A7"/>
    <w:rsid w:val="0080034E"/>
    <w:rsid w:val="0080243F"/>
    <w:rsid w:val="00804E7B"/>
    <w:rsid w:val="00826A28"/>
    <w:rsid w:val="00834718"/>
    <w:rsid w:val="00844157"/>
    <w:rsid w:val="00850F88"/>
    <w:rsid w:val="00885405"/>
    <w:rsid w:val="008919BB"/>
    <w:rsid w:val="00892F75"/>
    <w:rsid w:val="00893FB0"/>
    <w:rsid w:val="00896633"/>
    <w:rsid w:val="00897ACC"/>
    <w:rsid w:val="008A0310"/>
    <w:rsid w:val="008A0910"/>
    <w:rsid w:val="008A2EB9"/>
    <w:rsid w:val="008B0A22"/>
    <w:rsid w:val="008B7A2E"/>
    <w:rsid w:val="008D2AC5"/>
    <w:rsid w:val="008E56F3"/>
    <w:rsid w:val="008F3A69"/>
    <w:rsid w:val="008F3EEE"/>
    <w:rsid w:val="00905A83"/>
    <w:rsid w:val="00913256"/>
    <w:rsid w:val="00914F54"/>
    <w:rsid w:val="00916127"/>
    <w:rsid w:val="00922BF0"/>
    <w:rsid w:val="009246A8"/>
    <w:rsid w:val="00934D95"/>
    <w:rsid w:val="009351AD"/>
    <w:rsid w:val="00944117"/>
    <w:rsid w:val="00945E6D"/>
    <w:rsid w:val="009566E7"/>
    <w:rsid w:val="009568CB"/>
    <w:rsid w:val="0095695B"/>
    <w:rsid w:val="009576B1"/>
    <w:rsid w:val="00964AA6"/>
    <w:rsid w:val="0097017E"/>
    <w:rsid w:val="00973798"/>
    <w:rsid w:val="00973971"/>
    <w:rsid w:val="00977DEB"/>
    <w:rsid w:val="00990C66"/>
    <w:rsid w:val="00993274"/>
    <w:rsid w:val="00997989"/>
    <w:rsid w:val="009A22B4"/>
    <w:rsid w:val="009A34F3"/>
    <w:rsid w:val="009A3BC8"/>
    <w:rsid w:val="009A78D3"/>
    <w:rsid w:val="009B3553"/>
    <w:rsid w:val="009B7B23"/>
    <w:rsid w:val="009C3B63"/>
    <w:rsid w:val="009C5E11"/>
    <w:rsid w:val="009C7D1B"/>
    <w:rsid w:val="009E6F29"/>
    <w:rsid w:val="00A00109"/>
    <w:rsid w:val="00A11B67"/>
    <w:rsid w:val="00A12452"/>
    <w:rsid w:val="00A15DA6"/>
    <w:rsid w:val="00A31FD0"/>
    <w:rsid w:val="00A34DBF"/>
    <w:rsid w:val="00A36DCF"/>
    <w:rsid w:val="00A47010"/>
    <w:rsid w:val="00A63FA5"/>
    <w:rsid w:val="00A76148"/>
    <w:rsid w:val="00A8398A"/>
    <w:rsid w:val="00A86A46"/>
    <w:rsid w:val="00AB7644"/>
    <w:rsid w:val="00AC0B63"/>
    <w:rsid w:val="00AC5CA4"/>
    <w:rsid w:val="00AE001B"/>
    <w:rsid w:val="00AE0D58"/>
    <w:rsid w:val="00AE2644"/>
    <w:rsid w:val="00B14F08"/>
    <w:rsid w:val="00B30F0B"/>
    <w:rsid w:val="00B36D4E"/>
    <w:rsid w:val="00B51C8B"/>
    <w:rsid w:val="00B525B9"/>
    <w:rsid w:val="00B568A7"/>
    <w:rsid w:val="00B66FEB"/>
    <w:rsid w:val="00B765BB"/>
    <w:rsid w:val="00B944A9"/>
    <w:rsid w:val="00BA50AA"/>
    <w:rsid w:val="00BB0580"/>
    <w:rsid w:val="00BB2917"/>
    <w:rsid w:val="00BB7F3F"/>
    <w:rsid w:val="00BC0C8C"/>
    <w:rsid w:val="00BC7B5F"/>
    <w:rsid w:val="00BD1215"/>
    <w:rsid w:val="00BD4A98"/>
    <w:rsid w:val="00BD6D02"/>
    <w:rsid w:val="00BE67C5"/>
    <w:rsid w:val="00BF0960"/>
    <w:rsid w:val="00BF1C62"/>
    <w:rsid w:val="00BF3F72"/>
    <w:rsid w:val="00BF5621"/>
    <w:rsid w:val="00BF69E5"/>
    <w:rsid w:val="00BF69F4"/>
    <w:rsid w:val="00BF7A37"/>
    <w:rsid w:val="00C01A8C"/>
    <w:rsid w:val="00C2429E"/>
    <w:rsid w:val="00C3607D"/>
    <w:rsid w:val="00C4137F"/>
    <w:rsid w:val="00C64AC2"/>
    <w:rsid w:val="00C65762"/>
    <w:rsid w:val="00C66FC2"/>
    <w:rsid w:val="00C755CD"/>
    <w:rsid w:val="00C83AC6"/>
    <w:rsid w:val="00C84DC7"/>
    <w:rsid w:val="00C8765B"/>
    <w:rsid w:val="00C910A9"/>
    <w:rsid w:val="00CB3FFB"/>
    <w:rsid w:val="00CE48F7"/>
    <w:rsid w:val="00CF5E1B"/>
    <w:rsid w:val="00D028F1"/>
    <w:rsid w:val="00D06470"/>
    <w:rsid w:val="00D079DA"/>
    <w:rsid w:val="00D150A2"/>
    <w:rsid w:val="00D334E0"/>
    <w:rsid w:val="00D373DC"/>
    <w:rsid w:val="00D40DA5"/>
    <w:rsid w:val="00D41CE5"/>
    <w:rsid w:val="00D473EA"/>
    <w:rsid w:val="00D519B9"/>
    <w:rsid w:val="00D5745D"/>
    <w:rsid w:val="00D655BF"/>
    <w:rsid w:val="00D67FD5"/>
    <w:rsid w:val="00D76BF2"/>
    <w:rsid w:val="00D8010E"/>
    <w:rsid w:val="00D85167"/>
    <w:rsid w:val="00DA2CA0"/>
    <w:rsid w:val="00DA5186"/>
    <w:rsid w:val="00DA63CB"/>
    <w:rsid w:val="00DB1D8F"/>
    <w:rsid w:val="00DC18E8"/>
    <w:rsid w:val="00DC3793"/>
    <w:rsid w:val="00DC7BD1"/>
    <w:rsid w:val="00DD3282"/>
    <w:rsid w:val="00DD3355"/>
    <w:rsid w:val="00DD6418"/>
    <w:rsid w:val="00DD673A"/>
    <w:rsid w:val="00DE4E9F"/>
    <w:rsid w:val="00DE6436"/>
    <w:rsid w:val="00DE74EB"/>
    <w:rsid w:val="00DE77AF"/>
    <w:rsid w:val="00DF58A0"/>
    <w:rsid w:val="00E01BC3"/>
    <w:rsid w:val="00E026AD"/>
    <w:rsid w:val="00E17D50"/>
    <w:rsid w:val="00E255F0"/>
    <w:rsid w:val="00E276C8"/>
    <w:rsid w:val="00E309CF"/>
    <w:rsid w:val="00E37768"/>
    <w:rsid w:val="00E55A3C"/>
    <w:rsid w:val="00E6070D"/>
    <w:rsid w:val="00E7155E"/>
    <w:rsid w:val="00E71C24"/>
    <w:rsid w:val="00E82BF7"/>
    <w:rsid w:val="00E92CDC"/>
    <w:rsid w:val="00EC2621"/>
    <w:rsid w:val="00ED0581"/>
    <w:rsid w:val="00ED3F3B"/>
    <w:rsid w:val="00EE005A"/>
    <w:rsid w:val="00EE79F5"/>
    <w:rsid w:val="00F05BA2"/>
    <w:rsid w:val="00F06EE2"/>
    <w:rsid w:val="00F11ED0"/>
    <w:rsid w:val="00F137CA"/>
    <w:rsid w:val="00F3635C"/>
    <w:rsid w:val="00F40D89"/>
    <w:rsid w:val="00F4227B"/>
    <w:rsid w:val="00F42820"/>
    <w:rsid w:val="00F66097"/>
    <w:rsid w:val="00F753AD"/>
    <w:rsid w:val="00F75FCD"/>
    <w:rsid w:val="00F82B4B"/>
    <w:rsid w:val="00F8550F"/>
    <w:rsid w:val="00F85D0B"/>
    <w:rsid w:val="00F926BA"/>
    <w:rsid w:val="00FA2C51"/>
    <w:rsid w:val="00FA5C12"/>
    <w:rsid w:val="00FB7267"/>
    <w:rsid w:val="00FC1592"/>
    <w:rsid w:val="00FD1D37"/>
    <w:rsid w:val="00FD5A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F5459"/>
  <w15:chartTrackingRefBased/>
  <w15:docId w15:val="{52FEA3B6-EC72-4A99-A8C1-D922EB83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87A"/>
    <w:pPr>
      <w:spacing w:after="120"/>
    </w:pPr>
    <w:rPr>
      <w:rFonts w:ascii="Archer Book" w:hAnsi="Archer Book"/>
      <w:sz w:val="24"/>
      <w:szCs w:val="24"/>
      <w:lang w:eastAsia="en-GB"/>
    </w:rPr>
  </w:style>
  <w:style w:type="paragraph" w:styleId="Heading1">
    <w:name w:val="heading 1"/>
    <w:basedOn w:val="Normal"/>
    <w:next w:val="Body"/>
    <w:autoRedefine/>
    <w:qFormat/>
    <w:rsid w:val="0001587A"/>
    <w:pPr>
      <w:keepNext/>
      <w:spacing w:before="240" w:after="60"/>
      <w:outlineLvl w:val="0"/>
    </w:pPr>
    <w:rPr>
      <w:rFonts w:ascii="Archer Bold" w:hAnsi="Archer Bold" w:cs="Arial"/>
      <w:bCs/>
      <w:kern w:val="32"/>
      <w:sz w:val="36"/>
      <w:szCs w:val="32"/>
    </w:rPr>
  </w:style>
  <w:style w:type="paragraph" w:styleId="Heading2">
    <w:name w:val="heading 2"/>
    <w:basedOn w:val="Normal"/>
    <w:next w:val="Body"/>
    <w:qFormat/>
    <w:rsid w:val="0001587A"/>
    <w:pPr>
      <w:keepNext/>
      <w:spacing w:before="240" w:after="60"/>
      <w:outlineLvl w:val="1"/>
    </w:pPr>
    <w:rPr>
      <w:rFonts w:ascii="Archer Semibold" w:hAnsi="Archer Semibold" w:cs="Arial"/>
      <w:bCs/>
      <w:i/>
      <w:iCs/>
      <w:sz w:val="32"/>
      <w:szCs w:val="28"/>
    </w:rPr>
  </w:style>
  <w:style w:type="paragraph" w:styleId="Heading3">
    <w:name w:val="heading 3"/>
    <w:basedOn w:val="Normal"/>
    <w:next w:val="Body"/>
    <w:qFormat/>
    <w:rsid w:val="0001587A"/>
    <w:pPr>
      <w:keepNext/>
      <w:spacing w:before="240" w:after="60"/>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01587A"/>
  </w:style>
  <w:style w:type="paragraph" w:customStyle="1" w:styleId="Boxedbullet">
    <w:name w:val="Boxed bullet"/>
    <w:basedOn w:val="Normal"/>
    <w:rsid w:val="00993274"/>
    <w:pPr>
      <w:numPr>
        <w:numId w:val="11"/>
      </w:numPr>
    </w:pPr>
  </w:style>
  <w:style w:type="paragraph" w:styleId="Header">
    <w:name w:val="header"/>
    <w:basedOn w:val="Normal"/>
    <w:rsid w:val="00D76BF2"/>
    <w:pPr>
      <w:tabs>
        <w:tab w:val="center" w:pos="4153"/>
        <w:tab w:val="right" w:pos="8306"/>
      </w:tabs>
    </w:pPr>
  </w:style>
  <w:style w:type="paragraph" w:styleId="Footer">
    <w:name w:val="footer"/>
    <w:basedOn w:val="Normal"/>
    <w:rsid w:val="00D76BF2"/>
    <w:pPr>
      <w:tabs>
        <w:tab w:val="center" w:pos="4153"/>
        <w:tab w:val="right" w:pos="8306"/>
      </w:tabs>
    </w:pPr>
  </w:style>
  <w:style w:type="paragraph" w:styleId="ListParagraph">
    <w:name w:val="List Paragraph"/>
    <w:basedOn w:val="Normal"/>
    <w:uiPriority w:val="34"/>
    <w:qFormat/>
    <w:rsid w:val="009C7D1B"/>
    <w:pPr>
      <w:spacing w:after="0"/>
      <w:ind w:left="720"/>
    </w:pPr>
    <w:rPr>
      <w:rFonts w:ascii="Aptos" w:eastAsiaTheme="minorHAnsi" w:hAnsi="Aptos" w:cs="Aptos"/>
      <w:sz w:val="22"/>
      <w:szCs w:val="22"/>
      <w:lang w:eastAsia="en-US"/>
    </w:rPr>
  </w:style>
  <w:style w:type="table" w:styleId="TableGrid">
    <w:name w:val="Table Grid"/>
    <w:basedOn w:val="TableNormal"/>
    <w:rsid w:val="008F3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84565">
      <w:bodyDiv w:val="1"/>
      <w:marLeft w:val="0"/>
      <w:marRight w:val="0"/>
      <w:marTop w:val="0"/>
      <w:marBottom w:val="0"/>
      <w:divBdr>
        <w:top w:val="none" w:sz="0" w:space="0" w:color="auto"/>
        <w:left w:val="none" w:sz="0" w:space="0" w:color="auto"/>
        <w:bottom w:val="none" w:sz="0" w:space="0" w:color="auto"/>
        <w:right w:val="none" w:sz="0" w:space="0" w:color="auto"/>
      </w:divBdr>
    </w:div>
    <w:div w:id="512299778">
      <w:bodyDiv w:val="1"/>
      <w:marLeft w:val="0"/>
      <w:marRight w:val="0"/>
      <w:marTop w:val="0"/>
      <w:marBottom w:val="0"/>
      <w:divBdr>
        <w:top w:val="none" w:sz="0" w:space="0" w:color="auto"/>
        <w:left w:val="none" w:sz="0" w:space="0" w:color="auto"/>
        <w:bottom w:val="none" w:sz="0" w:space="0" w:color="auto"/>
        <w:right w:val="none" w:sz="0" w:space="0" w:color="auto"/>
      </w:divBdr>
    </w:div>
    <w:div w:id="187184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OC\DOCTemplates\DOC%20Templates\Basic%20A4%2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activity xmlns="4f9c820c-e7e2-444d-97ee-45f2b3485c1d">LGOIMA</Subactivity>
    <BusinessValue xmlns="4f9c820c-e7e2-444d-97ee-45f2b3485c1d">Normal</BusinessValue>
    <PRADateDisposal xmlns="4f9c820c-e7e2-444d-97ee-45f2b3485c1d" xsi:nil="true"/>
    <KeyWords xmlns="15ffb055-6eb4-45a1-bc20-bf2ac0d420da" xsi:nil="true"/>
    <SecurityClassification xmlns="15ffb055-6eb4-45a1-bc20-bf2ac0d420da" xsi:nil="true"/>
    <PRADate3 xmlns="4f9c820c-e7e2-444d-97ee-45f2b3485c1d" xsi:nil="true"/>
    <PRAText5 xmlns="4f9c820c-e7e2-444d-97ee-45f2b3485c1d" xsi:nil="true"/>
    <Activity xmlns="4f9c820c-e7e2-444d-97ee-45f2b3485c1d">Organisation Administration</Activity>
    <AggregationStatus xmlns="4f9c820c-e7e2-444d-97ee-45f2b3485c1d">Normal</AggregationStatus>
    <CategoryValue xmlns="4f9c820c-e7e2-444d-97ee-45f2b3485c1d">NA</CategoryValue>
    <PRADate2 xmlns="4f9c820c-e7e2-444d-97ee-45f2b3485c1d" xsi:nil="true"/>
    <Case xmlns="4f9c820c-e7e2-444d-97ee-45f2b3485c1d">NA</Case>
    <PRAText1 xmlns="4f9c820c-e7e2-444d-97ee-45f2b3485c1d" xsi:nil="true"/>
    <PRAText4 xmlns="4f9c820c-e7e2-444d-97ee-45f2b3485c1d" xsi:nil="true"/>
    <Team xmlns="c91a514c-9034-4fa3-897a-8352025b26ed">LGOIMA Requests</Team>
    <Project xmlns="4f9c820c-e7e2-444d-97ee-45f2b3485c1d">NA</Project>
    <FunctionGroup xmlns="4f9c820c-e7e2-444d-97ee-45f2b3485c1d">NA</FunctionGroup>
    <Function xmlns="4f9c820c-e7e2-444d-97ee-45f2b3485c1d">Corporate Services</Function>
    <RelatedPeople xmlns="4f9c820c-e7e2-444d-97ee-45f2b3485c1d">
      <UserInfo>
        <DisplayName/>
        <AccountId xsi:nil="true"/>
        <AccountType/>
      </UserInfo>
    </RelatedPeople>
    <AggregationNarrative xmlns="725c79e5-42ce-4aa0-ac78-b6418001f0d2" xsi:nil="true"/>
    <Channel xmlns="c91a514c-9034-4fa3-897a-8352025b26ed">LG2448</Channel>
    <PRAType xmlns="4f9c820c-e7e2-444d-97ee-45f2b3485c1d">Doc</PRAType>
    <PRADate1 xmlns="4f9c820c-e7e2-444d-97ee-45f2b3485c1d" xsi:nil="true"/>
    <DocumentType xmlns="4f9c820c-e7e2-444d-97ee-45f2b3485c1d" xsi:nil="true"/>
    <PRAText3 xmlns="4f9c820c-e7e2-444d-97ee-45f2b3485c1d" xsi:nil="true"/>
    <Subtype xmlns="0623d786-d6de-4797-a029-efc7f49ba79f">LG 2448 Documents</Subtype>
    <Year xmlns="c91a514c-9034-4fa3-897a-8352025b26ed">NA</Year>
    <Narrative xmlns="4f9c820c-e7e2-444d-97ee-45f2b3485c1d" xsi:nil="true"/>
    <CategoryName xmlns="4f9c820c-e7e2-444d-97ee-45f2b3485c1d">NA</CategoryName>
    <PRADateTrigger xmlns="4f9c820c-e7e2-444d-97ee-45f2b3485c1d" xsi:nil="true"/>
    <zLegacy xmlns="0623d786-d6de-4797-a029-efc7f49ba79f" xsi:nil="true"/>
    <zMigrationID xmlns="0623d786-d6de-4797-a029-efc7f49ba79f" xsi:nil="true"/>
    <PRAText2 xmlns="4f9c820c-e7e2-444d-97ee-45f2b3485c1d" xsi:nil="true"/>
    <zLegacyJSON xmlns="0623d786-d6de-4797-a029-efc7f49ba79f" xsi:nil="true"/>
    <OriginalSubject xmlns="4f9c820c-e7e2-444d-97ee-45f2b3485c1d" xsi:nil="true"/>
    <ILFrom xmlns="c91a514c-9034-4fa3-897a-8352025b26ed" xsi:nil="true"/>
    <Sent xmlns="4f9c820c-e7e2-444d-97ee-45f2b3485c1d" xsi:nil="true"/>
    <Received xmlns="15ffb055-6eb4-45a1-bc20-bf2ac0d420da" xsi:nil="true"/>
    <To xmlns="4f9c820c-e7e2-444d-97ee-45f2b3485c1d" xsi:nil="true"/>
    <MailPreviewData xmlns="15ffb055-6eb4-45a1-bc20-bf2ac0d420da" xsi:nil="true"/>
    <PublicExcluded xmlns="0623d786-d6de-4797-a029-efc7f49ba79f">true</PublicExcluded>
    <TaxCatchAll xmlns="f2f9d6e1-bd58-41d7-a32c-1ce63a9e10f4" xsi:nil="true"/>
    <lcf76f155ced4ddcb4097134ff3c332f xmlns="82de5115-d4b3-4c38-9f75-339102b8e700" xsi:nil="true"/>
    <_dlc_DocIdUrl xmlns="f2f9d6e1-bd58-41d7-a32c-1ce63a9e10f4">
      <Url>https://mdcgovtnz.sharepoint.com/sites/lgoimareq/_layouts/15/DocIdRedir.aspx?ID=U5RCTUST6MMN-1560674886-14805</Url>
      <Description>U5RCTUST6MMN-1560674886-14805</Description>
    </_dlc_DocIdUrl>
    <_dlc_DocId xmlns="f2f9d6e1-bd58-41d7-a32c-1ce63a9e10f4">U5RCTUST6MMN-1560674886-14805</_dlc_DocId>
    <_dlc_DocIdPersistId xmlns="f2f9d6e1-bd58-41d7-a32c-1ce63a9e10f4">false</_dlc_DocIdPersistId>
    <Level2 xmlns="c91a514c-9034-4fa3-897a-8352025b26ed">NA</Level2>
    <Level3 xmlns="c91a514c-9034-4fa3-897a-8352025b26ed" xsi:nil="true"/>
    <_Flow_SignoffStatus xmlns="82de5115-d4b3-4c38-9f75-339102b8e700" xsi:nil="true"/>
    <LGOIMANumber xmlns="82de5115-d4b3-4c38-9f75-339102b8e7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Mail" ma:contentTypeID="0x01010007B136179BF1854B8C11CFCCCD642A990067E36875F8D4EA4EBEB2B69FE02A3160" ma:contentTypeVersion="63" ma:contentTypeDescription="Create a new document." ma:contentTypeScope="" ma:versionID="8aa632a102edb0ec20f42e8f8e6e4879">
  <xsd:schema xmlns:xsd="http://www.w3.org/2001/XMLSchema" xmlns:xs="http://www.w3.org/2001/XMLSchema" xmlns:p="http://schemas.microsoft.com/office/2006/metadata/properties" xmlns:ns2="f2f9d6e1-bd58-41d7-a32c-1ce63a9e10f4" xmlns:ns3="c91a514c-9034-4fa3-897a-8352025b26ed" xmlns:ns4="4f9c820c-e7e2-444d-97ee-45f2b3485c1d" xmlns:ns5="15ffb055-6eb4-45a1-bc20-bf2ac0d420da" xmlns:ns6="725c79e5-42ce-4aa0-ac78-b6418001f0d2" xmlns:ns7="0623d786-d6de-4797-a029-efc7f49ba79f" xmlns:ns8="82de5115-d4b3-4c38-9f75-339102b8e700" targetNamespace="http://schemas.microsoft.com/office/2006/metadata/properties" ma:root="true" ma:fieldsID="9fb8f1d75af241ea7a6186dce455b495" ns2:_="" ns3:_="" ns4:_="" ns5:_="" ns6:_="" ns7:_="" ns8:_="">
    <xsd:import namespace="f2f9d6e1-bd58-41d7-a32c-1ce63a9e10f4"/>
    <xsd:import namespace="c91a514c-9034-4fa3-897a-8352025b26ed"/>
    <xsd:import namespace="4f9c820c-e7e2-444d-97ee-45f2b3485c1d"/>
    <xsd:import namespace="15ffb055-6eb4-45a1-bc20-bf2ac0d420da"/>
    <xsd:import namespace="725c79e5-42ce-4aa0-ac78-b6418001f0d2"/>
    <xsd:import namespace="0623d786-d6de-4797-a029-efc7f49ba79f"/>
    <xsd:import namespace="82de5115-d4b3-4c38-9f75-339102b8e700"/>
    <xsd:element name="properties">
      <xsd:complexType>
        <xsd:sequence>
          <xsd:element name="documentManagement">
            <xsd:complexType>
              <xsd:all>
                <xsd:element ref="ns2:_dlc_DocId" minOccurs="0"/>
                <xsd:element ref="ns2:_dlc_DocIdUrl" minOccurs="0"/>
                <xsd:element ref="ns2:_dlc_DocIdPersistId" minOccurs="0"/>
                <xsd:element ref="ns4:To" minOccurs="0"/>
                <xsd:element ref="ns3:ILFrom" minOccurs="0"/>
                <xsd:element ref="ns5:Received" minOccurs="0"/>
                <xsd:element ref="ns4:Sent" minOccurs="0"/>
                <xsd:element ref="ns4:DocumentType" minOccurs="0"/>
                <xsd:element ref="ns4:OriginalSubject" minOccurs="0"/>
                <xsd:element ref="ns5:SecurityClassification" minOccurs="0"/>
                <xsd:element ref="ns6:AggregationNarrative" minOccurs="0"/>
                <xsd:element ref="ns4:RelatedPeople" minOccurs="0"/>
                <xsd:element ref="ns4:Case" minOccurs="0"/>
                <xsd:element ref="ns4:Activity" minOccurs="0"/>
                <xsd:element ref="ns4:Function" minOccurs="0"/>
                <xsd:element ref="ns4:Project" minOccurs="0"/>
                <xsd:element ref="ns4:CategoryName" minOccurs="0"/>
                <xsd:element ref="ns4:PRAType" minOccurs="0"/>
                <xsd:element ref="ns4:PRADate1" minOccurs="0"/>
                <xsd:element ref="ns4:PRADate2" minOccurs="0"/>
                <xsd:element ref="ns4:PRADate3" minOccurs="0"/>
                <xsd:element ref="ns4:PRADateDisposal" minOccurs="0"/>
                <xsd:element ref="ns4:PRADateTrigger" minOccurs="0"/>
                <xsd:element ref="ns4:PRAText1" minOccurs="0"/>
                <xsd:element ref="ns4:PRAText2" minOccurs="0"/>
                <xsd:element ref="ns4:PRAText3" minOccurs="0"/>
                <xsd:element ref="ns4:PRAText4" minOccurs="0"/>
                <xsd:element ref="ns4:PRAText5" minOccurs="0"/>
                <xsd:element ref="ns4:AggregationStatus" minOccurs="0"/>
                <xsd:element ref="ns4:CategoryValue" minOccurs="0"/>
                <xsd:element ref="ns4:BusinessValue" minOccurs="0"/>
                <xsd:element ref="ns4:FunctionGroup" minOccurs="0"/>
                <xsd:element ref="ns5:MailPreviewData" minOccurs="0"/>
                <xsd:element ref="ns4:Subactivity" minOccurs="0"/>
                <xsd:element ref="ns3:Channel" minOccurs="0"/>
                <xsd:element ref="ns3:Team" minOccurs="0"/>
                <xsd:element ref="ns4:Narrative" minOccurs="0"/>
                <xsd:element ref="ns5:KeyWords" minOccurs="0"/>
                <xsd:element ref="ns3:Level2" minOccurs="0"/>
                <xsd:element ref="ns3:Level3" minOccurs="0"/>
                <xsd:element ref="ns3:Year" minOccurs="0"/>
                <xsd:element ref="ns7:zLegacy" minOccurs="0"/>
                <xsd:element ref="ns7:zLegacyJSON" minOccurs="0"/>
                <xsd:element ref="ns7:zMigrationID" minOccurs="0"/>
                <xsd:element ref="ns7:Subtype" minOccurs="0"/>
                <xsd:element ref="ns7:PublicExcluded" minOccurs="0"/>
                <xsd:element ref="ns8:LGOIMANumber" minOccurs="0"/>
                <xsd:element ref="ns8:lcf76f155ced4ddcb4097134ff3c332f" minOccurs="0"/>
                <xsd:element ref="ns2:TaxCatchAll" minOccurs="0"/>
                <xsd:element ref="ns8: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9d6e1-bd58-41d7-a32c-1ce63a9e10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hidden="true" ma:indexed="true"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57" nillable="true" ma:displayName="Taxonomy Catch All Column" ma:hidden="true" ma:list="{bdf9de6b-b0fc-4564-9e55-70d8907fc5ff}" ma:internalName="TaxCatchAll" ma:showField="CatchAllData" ma:web="f2f9d6e1-bd58-41d7-a32c-1ce63a9e10f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1a514c-9034-4fa3-897a-8352025b26ed" elementFormDefault="qualified">
    <xsd:import namespace="http://schemas.microsoft.com/office/2006/documentManagement/types"/>
    <xsd:import namespace="http://schemas.microsoft.com/office/infopath/2007/PartnerControls"/>
    <xsd:element name="ILFrom" ma:index="13" nillable="true" ma:displayName="From" ma:internalName="ILFrom" ma:readOnly="false">
      <xsd:simpleType>
        <xsd:restriction base="dms:Text">
          <xsd:maxLength value="255"/>
        </xsd:restriction>
      </xsd:simpleType>
    </xsd:element>
    <xsd:element name="Channel" ma:index="43" nillable="true" ma:displayName="Channel" ma:hidden="true" ma:internalName="Channel" ma:readOnly="false">
      <xsd:simpleType>
        <xsd:restriction base="dms:Text">
          <xsd:maxLength value="255"/>
        </xsd:restriction>
      </xsd:simpleType>
    </xsd:element>
    <xsd:element name="Team" ma:index="44" nillable="true" ma:displayName="Team" ma:default="LGOIMA Requests" ma:hidden="true" ma:internalName="Team" ma:readOnly="false">
      <xsd:simpleType>
        <xsd:restriction base="dms:Text">
          <xsd:maxLength value="255"/>
        </xsd:restriction>
      </xsd:simpleType>
    </xsd:element>
    <xsd:element name="Level2" ma:index="47" nillable="true" ma:displayName="Level2" ma:default="NA" ma:hidden="true" ma:internalName="Level2" ma:readOnly="false">
      <xsd:simpleType>
        <xsd:restriction base="dms:Text">
          <xsd:maxLength value="255"/>
        </xsd:restriction>
      </xsd:simpleType>
    </xsd:element>
    <xsd:element name="Level3" ma:index="48" nillable="true" ma:displayName="Level3" ma:hidden="true" ma:internalName="Level3" ma:readOnly="false">
      <xsd:simpleType>
        <xsd:restriction base="dms:Text">
          <xsd:maxLength value="255"/>
        </xsd:restriction>
      </xsd:simpleType>
    </xsd:element>
    <xsd:element name="Year" ma:index="49" nillable="true" ma:displayName="Year" ma:default="NA" ma:hidden="true" ma:indexed="true" ma:internalName="Yea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9c820c-e7e2-444d-97ee-45f2b3485c1d" elementFormDefault="qualified">
    <xsd:import namespace="http://schemas.microsoft.com/office/2006/documentManagement/types"/>
    <xsd:import namespace="http://schemas.microsoft.com/office/infopath/2007/PartnerControls"/>
    <xsd:element name="To" ma:index="12" nillable="true" ma:displayName="To" ma:internalName="To" ma:readOnly="false">
      <xsd:simpleType>
        <xsd:restriction base="dms:Text">
          <xsd:maxLength value="255"/>
        </xsd:restriction>
      </xsd:simpleType>
    </xsd:element>
    <xsd:element name="Sent" ma:index="15" nillable="true" ma:displayName="Sent" ma:format="DateTime" ma:internalName="Sent" ma:readOnly="false">
      <xsd:simpleType>
        <xsd:restriction base="dms:DateTime"/>
      </xsd:simpleType>
    </xsd:element>
    <xsd:element name="DocumentType" ma:index="16" nillable="true" ma:displayName="Document Type" ma:format="Dropdown" ma:hidden="true" ma:internalName="DocumentType" ma:readOnly="false">
      <xsd:simpleType>
        <xsd:restriction base="dms:Choice">
          <xsd:enumeration value="APPLICATION - consents, funding, membership, request for information"/>
          <xsd:enumeration value="COMPLIANCE AND AUDITING/REVIEW - CCC, legal notice, monitoring, notice of decision, certificate"/>
          <xsd:enumeration value="CONTRACT - deeds, agreements, leases, memorandum of understanding"/>
          <xsd:enumeration value="CORRESPONDENCE (Internal/External) - emails, letters, memo, filenote"/>
          <xsd:enumeration value="DATABASE"/>
          <xsd:enumeration value="EMPLOYMENT - job descriptions, staffing related"/>
          <xsd:enumeration value="EVENTS - invitations, rsvp, programme"/>
          <xsd:enumeration value="FINANCIAL - budget, forecast, debt"/>
          <xsd:enumeration value="IMAGE - photo, video, logo, graphics, data"/>
          <xsd:enumeration value="KNOWLEDGE - deskfile, staff development resource, contact list, third party information"/>
          <xsd:enumeration value="MAP OR DRAWING - as builts, development and site plans, GIS model"/>
          <xsd:enumeration value="MEETING RELATED - agendas, report, workshop papers, extracts, minutes"/>
          <xsd:enumeration value="MODEL - spreadsheet, technical"/>
          <xsd:enumeration value="POLICY &amp; PROCEDURE - bylaws, council, internal and legislative policies, regulations, rules, manuals"/>
          <xsd:enumeration value="PRESENTATION - powerpoint, articles, speeches"/>
          <xsd:enumeration value="PROCUREMENT - request for interest or proposal"/>
          <xsd:enumeration value="PUBLICATION (INTERNAL/EXTERNAL) - media release, newsletters, brochures, posters, social media"/>
          <xsd:enumeration value="REPORT - business case, proposed projects, progress reports"/>
          <xsd:enumeration value="SPECIFICATION OR STANDARD"/>
          <xsd:enumeration value="STRATEGY OR PLAN - LTP, structure plan, management plan, project plan"/>
          <xsd:enumeration value="SUBMISSION - to council, to third party"/>
          <xsd:enumeration value="TEMPLATE - checklists, forms, letters, reports, presentations, memos, agendas"/>
        </xsd:restriction>
      </xsd:simpleType>
    </xsd:element>
    <xsd:element name="OriginalSubject" ma:index="17" nillable="true" ma:displayName="Original Subject" ma:hidden="true" ma:internalName="OriginalSubject" ma:readOnly="false">
      <xsd:simpleType>
        <xsd:restriction base="dms:Text">
          <xsd:maxLength value="255"/>
        </xsd:restriction>
      </xsd:simpleType>
    </xsd:element>
    <xsd:element name="RelatedPeople" ma:index="20" nillable="true" ma:displayName="Related People" ma:hidden="true" ma:list="UserInfo" ma:SharePointGroup="0" ma:internalName="RelatedPeopl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 ma:index="21" nillable="true" ma:displayName="Case" ma:default="NA" ma:hidden="true" ma:indexed="true" ma:internalName="Case" ma:readOnly="false">
      <xsd:simpleType>
        <xsd:restriction base="dms:Text">
          <xsd:maxLength value="255"/>
        </xsd:restriction>
      </xsd:simpleType>
    </xsd:element>
    <xsd:element name="Activity" ma:index="22" nillable="true" ma:displayName="Activity" ma:default="Organisation Administration" ma:hidden="true" ma:internalName="Activity" ma:readOnly="false">
      <xsd:simpleType>
        <xsd:restriction base="dms:Text">
          <xsd:maxLength value="255"/>
        </xsd:restriction>
      </xsd:simpleType>
    </xsd:element>
    <xsd:element name="Function" ma:index="23" nillable="true" ma:displayName="Function" ma:default="Corporate Services" ma:hidden="true" ma:internalName="Function" ma:readOnly="false">
      <xsd:simpleType>
        <xsd:restriction base="dms:Text">
          <xsd:maxLength value="255"/>
        </xsd:restriction>
      </xsd:simpleType>
    </xsd:element>
    <xsd:element name="Project" ma:index="24" nillable="true" ma:displayName="Project" ma:default="NA" ma:hidden="true" ma:internalName="Project" ma:readOnly="false">
      <xsd:simpleType>
        <xsd:restriction base="dms:Text">
          <xsd:maxLength value="255"/>
        </xsd:restriction>
      </xsd:simpleType>
    </xsd:element>
    <xsd:element name="CategoryName" ma:index="25" nillable="true" ma:displayName="Category Name" ma:default="NA" ma:hidden="true" ma:indexed="true" ma:internalName="CategoryName" ma:readOnly="false">
      <xsd:simpleType>
        <xsd:restriction base="dms:Text">
          <xsd:maxLength value="255"/>
        </xsd:restriction>
      </xsd:simpleType>
    </xsd:element>
    <xsd:element name="PRAType" ma:index="26" nillable="true" ma:displayName="PRA Type" ma:default="Doc" ma:hidden="true" ma:indexed="true" ma:internalName="PRAType" ma:readOnly="false">
      <xsd:simpleType>
        <xsd:restriction base="dms:Text">
          <xsd:maxLength value="255"/>
        </xsd:restriction>
      </xsd:simpleType>
    </xsd:element>
    <xsd:element name="PRADate1" ma:index="27" nillable="true" ma:displayName="PRA Date 1" ma:format="DateOnly" ma:hidden="true" ma:internalName="PRADate1" ma:readOnly="false">
      <xsd:simpleType>
        <xsd:restriction base="dms:DateTime"/>
      </xsd:simpleType>
    </xsd:element>
    <xsd:element name="PRADate2" ma:index="28" nillable="true" ma:displayName="PRA Date 2" ma:format="DateOnly" ma:hidden="true" ma:internalName="PRADate2" ma:readOnly="false">
      <xsd:simpleType>
        <xsd:restriction base="dms:DateTime"/>
      </xsd:simpleType>
    </xsd:element>
    <xsd:element name="PRADate3" ma:index="29" nillable="true" ma:displayName="PRA Date 3" ma:format="DateOnly" ma:hidden="true" ma:internalName="PRADate3" ma:readOnly="false">
      <xsd:simpleType>
        <xsd:restriction base="dms:DateTime"/>
      </xsd:simpleType>
    </xsd:element>
    <xsd:element name="PRADateDisposal" ma:index="30" nillable="true" ma:displayName="PRA Date Disposal" ma:format="DateOnly" ma:hidden="true" ma:internalName="PRADateDisposal" ma:readOnly="false">
      <xsd:simpleType>
        <xsd:restriction base="dms:DateTime"/>
      </xsd:simpleType>
    </xsd:element>
    <xsd:element name="PRADateTrigger" ma:index="31" nillable="true" ma:displayName="PRA Date Trigger" ma:format="DateOnly" ma:hidden="true" ma:internalName="PRADateTrigger" ma:readOnly="false">
      <xsd:simpleType>
        <xsd:restriction base="dms:DateTime"/>
      </xsd:simpleType>
    </xsd:element>
    <xsd:element name="PRAText1" ma:index="32" nillable="true" ma:displayName="PRA Text 1" ma:hidden="true" ma:internalName="PRAText1" ma:readOnly="false">
      <xsd:simpleType>
        <xsd:restriction base="dms:Text">
          <xsd:maxLength value="255"/>
        </xsd:restriction>
      </xsd:simpleType>
    </xsd:element>
    <xsd:element name="PRAText2" ma:index="33" nillable="true" ma:displayName="PRA Text 2" ma:hidden="true" ma:internalName="PRAText2" ma:readOnly="false">
      <xsd:simpleType>
        <xsd:restriction base="dms:Text">
          <xsd:maxLength value="255"/>
        </xsd:restriction>
      </xsd:simpleType>
    </xsd:element>
    <xsd:element name="PRAText3" ma:index="34" nillable="true" ma:displayName="PRA Text 3" ma:hidden="true" ma:internalName="PRAText3" ma:readOnly="false">
      <xsd:simpleType>
        <xsd:restriction base="dms:Text">
          <xsd:maxLength value="255"/>
        </xsd:restriction>
      </xsd:simpleType>
    </xsd:element>
    <xsd:element name="PRAText4" ma:index="35" nillable="true" ma:displayName="PRA Text 4" ma:hidden="true" ma:internalName="PRAText4" ma:readOnly="false">
      <xsd:simpleType>
        <xsd:restriction base="dms:Text">
          <xsd:maxLength value="255"/>
        </xsd:restriction>
      </xsd:simpleType>
    </xsd:element>
    <xsd:element name="PRAText5" ma:index="36" nillable="true" ma:displayName="PRA Text 5" ma:hidden="true" ma:internalName="PRAText5" ma:readOnly="false">
      <xsd:simpleType>
        <xsd:restriction base="dms:Text">
          <xsd:maxLength value="255"/>
        </xsd:restriction>
      </xsd:simpleType>
    </xsd:element>
    <xsd:element name="AggregationStatus" ma:index="37" nillable="true" ma:displayName="Aggregation Status" ma:default="Normal" ma:format="Dropdown" ma:hidden="true" ma:internalName="AggregationStatus" ma:readOnly="false">
      <xsd:simpleType>
        <xsd:union memberTypes="dms:Text">
          <xsd:simpleType>
            <xsd:restriction base="dms:Choice">
              <xsd:enumeration value="Delete Soon"/>
              <xsd:enumeration value="Transfer Soon"/>
              <xsd:enumeration value="Appraise Soon"/>
              <xsd:enumeration value="Delete"/>
              <xsd:enumeration value="Transfer"/>
              <xsd:enumeration value="Appraise"/>
              <xsd:enumeration value="Hold"/>
              <xsd:enumeration value="Normal"/>
              <xsd:enumeration value="Archive"/>
            </xsd:restriction>
          </xsd:simpleType>
        </xsd:union>
      </xsd:simpleType>
    </xsd:element>
    <xsd:element name="CategoryValue" ma:index="38" nillable="true" ma:displayName="Category Value" ma:default="NA" ma:hidden="true" ma:internalName="CategoryValue" ma:readOnly="false">
      <xsd:simpleType>
        <xsd:restriction base="dms:Text">
          <xsd:maxLength value="255"/>
        </xsd:restriction>
      </xsd:simpleType>
    </xsd:element>
    <xsd:element name="BusinessValue" ma:index="39" nillable="true" ma:displayName="Business Value" ma:default="Normal" ma:internalName="BusinessValue" ma:readOnly="false">
      <xsd:simpleType>
        <xsd:restriction base="dms:Text">
          <xsd:maxLength value="255"/>
        </xsd:restriction>
      </xsd:simpleType>
    </xsd:element>
    <xsd:element name="FunctionGroup" ma:index="40" nillable="true" ma:displayName="Function Group" ma:default="NA" ma:hidden="true" ma:internalName="FunctionGroup" ma:readOnly="false">
      <xsd:simpleType>
        <xsd:restriction base="dms:Text">
          <xsd:maxLength value="255"/>
        </xsd:restriction>
      </xsd:simpleType>
    </xsd:element>
    <xsd:element name="Subactivity" ma:index="42" nillable="true" ma:displayName="Subactivity" ma:default="LGOIMA" ma:hidden="true" ma:internalName="Subactivity" ma:readOnly="false">
      <xsd:simpleType>
        <xsd:restriction base="dms:Text">
          <xsd:maxLength value="255"/>
        </xsd:restriction>
      </xsd:simpleType>
    </xsd:element>
    <xsd:element name="Narrative" ma:index="45" nillable="true" ma:displayName="Narrative" ma:hidden="true" ma:internalName="Narrative"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ffb055-6eb4-45a1-bc20-bf2ac0d420da" elementFormDefault="qualified">
    <xsd:import namespace="http://schemas.microsoft.com/office/2006/documentManagement/types"/>
    <xsd:import namespace="http://schemas.microsoft.com/office/infopath/2007/PartnerControls"/>
    <xsd:element name="Received" ma:index="14" nillable="true" ma:displayName="Received" ma:format="DateOnly" ma:internalName="Received" ma:readOnly="false">
      <xsd:simpleType>
        <xsd:restriction base="dms:DateTime"/>
      </xsd:simpleType>
    </xsd:element>
    <xsd:element name="SecurityClassification" ma:index="18" nillable="true" ma:displayName="Security Classification" ma:format="Dropdown" ma:hidden="true" ma:internalName="SecurityClassification" ma:readOnly="false">
      <xsd:simpleType>
        <xsd:union memberTypes="dms:Text">
          <xsd:simpleType>
            <xsd:restriction base="dms:Choice">
              <xsd:enumeration value="Confidential"/>
              <xsd:enumeration value="Restricted"/>
              <xsd:enumeration value="Unrestricted"/>
            </xsd:restriction>
          </xsd:simpleType>
        </xsd:union>
      </xsd:simpleType>
    </xsd:element>
    <xsd:element name="MailPreviewData" ma:index="41" nillable="true" ma:displayName="MailPreviewData" ma:hidden="true" ma:internalName="MailPreviewData" ma:readOnly="false">
      <xsd:simpleType>
        <xsd:restriction base="dms:Note"/>
      </xsd:simpleType>
    </xsd:element>
    <xsd:element name="KeyWords" ma:index="46" nillable="true" ma:displayName="Key Words" ma:internalName="KeyWord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c79e5-42ce-4aa0-ac78-b6418001f0d2" elementFormDefault="qualified">
    <xsd:import namespace="http://schemas.microsoft.com/office/2006/documentManagement/types"/>
    <xsd:import namespace="http://schemas.microsoft.com/office/infopath/2007/PartnerControls"/>
    <xsd:element name="AggregationNarrative" ma:index="19" nillable="true" ma:displayName="Aggregation Narrative" ma:hidden="true" ma:internalName="AggregationNarrativ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23d786-d6de-4797-a029-efc7f49ba79f" elementFormDefault="qualified">
    <xsd:import namespace="http://schemas.microsoft.com/office/2006/documentManagement/types"/>
    <xsd:import namespace="http://schemas.microsoft.com/office/infopath/2007/PartnerControls"/>
    <xsd:element name="zLegacy" ma:index="50" nillable="true" ma:displayName="zLegacy" ma:hidden="true" ma:internalName="zLegacy" ma:readOnly="false">
      <xsd:simpleType>
        <xsd:restriction base="dms:Note"/>
      </xsd:simpleType>
    </xsd:element>
    <xsd:element name="zLegacyJSON" ma:index="51" nillable="true" ma:displayName="zLegacyJSON" ma:hidden="true" ma:internalName="zLegacyJSON" ma:readOnly="false">
      <xsd:simpleType>
        <xsd:restriction base="dms:Note"/>
      </xsd:simpleType>
    </xsd:element>
    <xsd:element name="zMigrationID" ma:index="52" nillable="true" ma:displayName="zMigrationID" ma:hidden="true" ma:indexed="true" ma:internalName="zMigrationID" ma:readOnly="false">
      <xsd:simpleType>
        <xsd:restriction base="dms:Text">
          <xsd:maxLength value="255"/>
        </xsd:restriction>
      </xsd:simpleType>
    </xsd:element>
    <xsd:element name="Subtype" ma:index="53" nillable="true" ma:displayName="Subtype" ma:hidden="true" ma:indexed="true" ma:internalName="Subtype" ma:readOnly="false">
      <xsd:simpleType>
        <xsd:restriction base="dms:Text">
          <xsd:maxLength value="255"/>
        </xsd:restriction>
      </xsd:simpleType>
    </xsd:element>
    <xsd:element name="PublicExcluded" ma:index="54" nillable="true" ma:displayName="Public Excluded" ma:default="1" ma:hidden="true" ma:internalName="PublicExclud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de5115-d4b3-4c38-9f75-339102b8e700" elementFormDefault="qualified">
    <xsd:import namespace="http://schemas.microsoft.com/office/2006/documentManagement/types"/>
    <xsd:import namespace="http://schemas.microsoft.com/office/infopath/2007/PartnerControls"/>
    <xsd:element name="LGOIMANumber" ma:index="55" nillable="true" ma:displayName="LGOIMA" ma:list="{b5620a6e-26c1-4238-981a-4577b5a9a42f}" ma:internalName="LGOIMANumber" ma:readOnly="false" ma:showField="Title">
      <xsd:simpleType>
        <xsd:restriction base="dms:Lookup"/>
      </xsd:simpleType>
    </xsd:element>
    <xsd:element name="lcf76f155ced4ddcb4097134ff3c332f" ma:index="56" nillable="true" ma:displayName="Image Tags_0" ma:hidden="true" ma:internalName="lcf76f155ced4ddcb4097134ff3c332f">
      <xsd:simpleType>
        <xsd:restriction base="dms:Note"/>
      </xsd:simpleType>
    </xsd:element>
    <xsd:element name="_Flow_SignoffStatus" ma:index="5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BC94C-4737-4C94-8662-315AA50A8523}">
  <ds:schemaRefs>
    <ds:schemaRef ds:uri="http://schemas.microsoft.com/office/2006/metadata/properties"/>
    <ds:schemaRef ds:uri="http://schemas.microsoft.com/office/infopath/2007/PartnerControls"/>
    <ds:schemaRef ds:uri="4f9c820c-e7e2-444d-97ee-45f2b3485c1d"/>
    <ds:schemaRef ds:uri="15ffb055-6eb4-45a1-bc20-bf2ac0d420da"/>
    <ds:schemaRef ds:uri="c91a514c-9034-4fa3-897a-8352025b26ed"/>
    <ds:schemaRef ds:uri="725c79e5-42ce-4aa0-ac78-b6418001f0d2"/>
    <ds:schemaRef ds:uri="0623d786-d6de-4797-a029-efc7f49ba79f"/>
    <ds:schemaRef ds:uri="ca7910da-1cf5-4935-8101-14935087785b"/>
    <ds:schemaRef ds:uri="011766e4-6297-4be9-9a31-3c743b299880"/>
    <ds:schemaRef ds:uri="da89a341-02c4-450f-b2c6-ebf989d6d511"/>
  </ds:schemaRefs>
</ds:datastoreItem>
</file>

<file path=customXml/itemProps2.xml><?xml version="1.0" encoding="utf-8"?>
<ds:datastoreItem xmlns:ds="http://schemas.openxmlformats.org/officeDocument/2006/customXml" ds:itemID="{DD3AC5AF-63C6-4847-ADA1-83A08BC77513}">
  <ds:schemaRefs>
    <ds:schemaRef ds:uri="http://schemas.microsoft.com/sharepoint/v3/contenttype/forms"/>
  </ds:schemaRefs>
</ds:datastoreItem>
</file>

<file path=customXml/itemProps3.xml><?xml version="1.0" encoding="utf-8"?>
<ds:datastoreItem xmlns:ds="http://schemas.openxmlformats.org/officeDocument/2006/customXml" ds:itemID="{B626AAC4-697A-47D0-818D-C3F8620EFAAB}">
  <ds:schemaRefs>
    <ds:schemaRef ds:uri="http://schemas.microsoft.com/sharepoint/events"/>
  </ds:schemaRefs>
</ds:datastoreItem>
</file>

<file path=customXml/itemProps4.xml><?xml version="1.0" encoding="utf-8"?>
<ds:datastoreItem xmlns:ds="http://schemas.openxmlformats.org/officeDocument/2006/customXml" ds:itemID="{6E181422-FE98-4525-8067-1EFF44D42129}"/>
</file>

<file path=docProps/app.xml><?xml version="1.0" encoding="utf-8"?>
<Properties xmlns="http://schemas.openxmlformats.org/officeDocument/2006/extended-properties" xmlns:vt="http://schemas.openxmlformats.org/officeDocument/2006/docPropsVTypes">
  <Template>Basic A4 - 1</Template>
  <TotalTime>2</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Conservation</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 Walsh</dc:creator>
  <cp:keywords/>
  <dc:description/>
  <cp:lastModifiedBy>Wendy Thompson</cp:lastModifiedBy>
  <cp:revision>3</cp:revision>
  <dcterms:created xsi:type="dcterms:W3CDTF">2024-07-26T02:59:00Z</dcterms:created>
  <dcterms:modified xsi:type="dcterms:W3CDTF">2026-05-11T21:04:00Z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0x01010007B136179BF1854B8C11CFCCCD642A990067E36875F8D4EA4EBEB2B69FE02A3160</vt:lpwstr>
  </property>
  <property fmtid="{D5CDD505-2E9C-101B-9397-08002B2CF9AE}" pid="3" name="_dlc_DocId">
    <vt:lpwstr>U5RCTUST6MMN-17314936-13274</vt:lpwstr>
  </property>
  <property fmtid="{D5CDD505-2E9C-101B-9397-08002B2CF9AE}" pid="4" name="_dlc_DocIdItemGuid">
    <vt:lpwstr>89eda782-09f5-4d8d-93ec-5b40286100d0</vt:lpwstr>
  </property>
  <property fmtid="{D5CDD505-2E9C-101B-9397-08002B2CF9AE}" pid="5" name="_dlc_DocIdUrl">
    <vt:lpwstr>https://mdcgovtnz.sharepoint.com/sites/landdev/_layouts/15/DocIdRedir.aspx?ID=U5RCTUST6MMN-17314936-13274, U5RCTUST6MMN-17314936-13274</vt:lpwstr>
  </property>
  <property fmtid="{D5CDD505-2E9C-101B-9397-08002B2CF9AE}" pid="6" name="Order">
    <vt:r8>1327400</vt:r8>
  </property>
  <property fmtid="{D5CDD505-2E9C-101B-9397-08002B2CF9AE}" pid="7" name="RDC">
    <vt:bool>false</vt:bool>
  </property>
  <property fmtid="{D5CDD505-2E9C-101B-9397-08002B2CF9AE}" pid="8" name="DocumentSetDescription">
    <vt:lpwstr/>
  </property>
  <property fmtid="{D5CDD505-2E9C-101B-9397-08002B2CF9AE}" pid="9" name="wic_System_GPS_Latitude">
    <vt:lpwstr/>
  </property>
  <property fmtid="{D5CDD505-2E9C-101B-9397-08002B2CF9AE}" pid="10" name="xd_ProgID">
    <vt:lpwstr/>
  </property>
  <property fmtid="{D5CDD505-2E9C-101B-9397-08002B2CF9AE}" pid="11" name="wic_System_GPS_Longitude">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wic_System_GPS_Altitude">
    <vt:lpwstr/>
  </property>
  <property fmtid="{D5CDD505-2E9C-101B-9397-08002B2CF9AE}" pid="17" name="xd_Signature">
    <vt:bool>false</vt:bool>
  </property>
  <property fmtid="{D5CDD505-2E9C-101B-9397-08002B2CF9AE}" pid="18" name="HarmonieUIHidden">
    <vt:lpwstr/>
  </property>
  <property fmtid="{D5CDD505-2E9C-101B-9397-08002B2CF9AE}" pid="19" name="MediaServiceImageTags">
    <vt:lpwstr/>
  </property>
  <property fmtid="{D5CDD505-2E9C-101B-9397-08002B2CF9AE}" pid="20" name="Requester Name">
    <vt:lpwstr>Rox Soriano</vt:lpwstr>
  </property>
  <property fmtid="{D5CDD505-2E9C-101B-9397-08002B2CF9AE}" pid="21" name="LGOIMAID">
    <vt:lpwstr>LG2448</vt:lpwstr>
  </property>
  <property fmtid="{D5CDD505-2E9C-101B-9397-08002B2CF9AE}" pid="22" name="Level2">
    <vt:lpwstr>NA</vt:lpwstr>
  </property>
  <property fmtid="{D5CDD505-2E9C-101B-9397-08002B2CF9AE}" pid="23" name="_SourceUrl">
    <vt:lpwstr/>
  </property>
  <property fmtid="{D5CDD505-2E9C-101B-9397-08002B2CF9AE}" pid="24" name="_SharedFileIndex">
    <vt:lpwstr/>
  </property>
</Properties>
</file>